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933"/>
          <w:tab w:val="left" w:pos="10387"/>
        </w:tabs>
        <w:spacing w:before="75"/>
        <w:ind w:left="125"/>
        <w:rPr>
          <w:sz w:val="24"/>
        </w:rPr>
      </w:pPr>
      <w:r>
        <w:rPr>
          <w:color w:val="000000"/>
          <w:sz w:val="24"/>
          <w:highlight w:val="yellow"/>
        </w:rPr>
        <w:tab/>
      </w:r>
      <w:r>
        <w:rPr>
          <w:color w:val="000000"/>
          <w:sz w:val="24"/>
          <w:highlight w:val="yellow"/>
        </w:rPr>
        <w:t>БЛАНК</w:t>
      </w:r>
      <w:r>
        <w:rPr>
          <w:color w:val="000000"/>
          <w:spacing w:val="-3"/>
          <w:sz w:val="24"/>
          <w:highlight w:val="yellow"/>
        </w:rPr>
        <w:t xml:space="preserve"> </w:t>
      </w:r>
      <w:r>
        <w:rPr>
          <w:color w:val="000000"/>
          <w:spacing w:val="-2"/>
          <w:sz w:val="24"/>
          <w:highlight w:val="yellow"/>
        </w:rPr>
        <w:t>ОРГАНИЗАЦИИ</w:t>
      </w:r>
      <w:r>
        <w:rPr>
          <w:color w:val="000000"/>
          <w:sz w:val="24"/>
          <w:highlight w:val="yellow"/>
        </w:rPr>
        <w:tab/>
      </w:r>
    </w:p>
    <w:p>
      <w:pPr>
        <w:pStyle w:val="5"/>
        <w:rPr>
          <w:sz w:val="24"/>
        </w:rPr>
      </w:pPr>
    </w:p>
    <w:p>
      <w:pPr>
        <w:pStyle w:val="5"/>
        <w:spacing w:before="45"/>
        <w:rPr>
          <w:sz w:val="24"/>
        </w:rPr>
      </w:pPr>
    </w:p>
    <w:p>
      <w:pPr>
        <w:pStyle w:val="5"/>
        <w:spacing w:before="1"/>
        <w:ind w:left="5114"/>
      </w:pPr>
      <w:r>
        <w:t>В</w:t>
      </w:r>
      <w:r>
        <w:rPr>
          <w:spacing w:val="-11"/>
        </w:rPr>
        <w:t xml:space="preserve"> </w:t>
      </w:r>
      <w:r>
        <w:t>Главное</w:t>
      </w:r>
      <w:r>
        <w:rPr>
          <w:spacing w:val="-12"/>
        </w:rPr>
        <w:t xml:space="preserve"> </w:t>
      </w:r>
      <w:r>
        <w:t>управление</w:t>
      </w:r>
      <w:r>
        <w:rPr>
          <w:spacing w:val="-11"/>
        </w:rPr>
        <w:t xml:space="preserve"> </w:t>
      </w:r>
      <w:r>
        <w:t>региональной безопасности Московской области</w:t>
      </w:r>
    </w:p>
    <w:p>
      <w:pPr>
        <w:pStyle w:val="5"/>
        <w:spacing w:before="67"/>
        <w:rPr>
          <w:sz w:val="20"/>
        </w:rPr>
      </w:pPr>
      <w: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3851910</wp:posOffset>
                </wp:positionH>
                <wp:positionV relativeFrom="paragraph">
                  <wp:posOffset>203835</wp:posOffset>
                </wp:positionV>
                <wp:extent cx="3366135" cy="1431290"/>
                <wp:effectExtent l="0" t="0" r="0" b="0"/>
                <wp:wrapTopAndBottom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6135" cy="14312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>
                            <w:pPr>
                              <w:pStyle w:val="5"/>
                              <w:ind w:left="28" w:right="1672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От:</w:t>
                            </w:r>
                            <w:r>
                              <w:rPr>
                                <w:color w:val="00000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Общества</w:t>
                            </w:r>
                            <w:r>
                              <w:rPr>
                                <w:color w:val="00000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с</w:t>
                            </w:r>
                            <w:r>
                              <w:rPr>
                                <w:color w:val="00000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ограниченной ответственностью</w:t>
                            </w:r>
                            <w:r>
                              <w:rPr>
                                <w:color w:val="000000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«Ромашка» ИНН: 50475474754747</w:t>
                            </w:r>
                          </w:p>
                          <w:p>
                            <w:pPr>
                              <w:pStyle w:val="5"/>
                              <w:ind w:left="28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ОГРН:</w:t>
                            </w:r>
                            <w:r>
                              <w:rPr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10355353254</w:t>
                            </w:r>
                          </w:p>
                          <w:p>
                            <w:pPr>
                              <w:pStyle w:val="5"/>
                              <w:ind w:left="28" w:right="435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Место</w:t>
                            </w:r>
                            <w:r>
                              <w:rPr>
                                <w:color w:val="00000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нахождения:</w:t>
                            </w:r>
                            <w:r>
                              <w:rPr>
                                <w:color w:val="000000"/>
                                <w:spacing w:val="-1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141506,</w:t>
                            </w:r>
                            <w:r>
                              <w:rPr>
                                <w:color w:val="00000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Московская область, г. Солнечногорск,</w:t>
                            </w:r>
                          </w:p>
                          <w:p>
                            <w:pPr>
                              <w:pStyle w:val="5"/>
                              <w:ind w:left="28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ул. Банковская,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 xml:space="preserve">д. 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>2А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" o:spid="_x0000_s1026" o:spt="202" type="#_x0000_t202" style="position:absolute;left:0pt;margin-left:303.3pt;margin-top:16.05pt;height:112.7pt;width:265.05pt;mso-position-horizontal-relative:page;mso-wrap-distance-bottom:0pt;mso-wrap-distance-top:0pt;z-index:-15728640;mso-width-relative:page;mso-height-relative:page;" fillcolor="#FFFF00" filled="t" stroked="f" coordsize="21600,21600" o:gfxdata="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FgAAAGRycy9QSwECFAAUAAAACACHTuJAHlYqjdsAAAALAQAADwAAAAAAAAABACAAAAA4AAAAZHJz&#10;L2Rvd25yZXYueG1sUEsBAhQAFAAAAAgAh07iQCu3HiKyAQAAWwMAAA4AAAAAAAAAAQAgAAAAQAEA&#10;AGRycy9lMm9Eb2MueG1sUEsFBgAAAAAGAAYAWQEAAGQFAAAAAA==&#10;">
                <v:fill on="t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5"/>
                        <w:ind w:left="28" w:right="1672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От:</w:t>
                      </w:r>
                      <w:r>
                        <w:rPr>
                          <w:color w:val="000000"/>
                          <w:spacing w:val="-1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Общества</w:t>
                      </w:r>
                      <w:r>
                        <w:rPr>
                          <w:color w:val="000000"/>
                          <w:spacing w:val="-1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с</w:t>
                      </w:r>
                      <w:r>
                        <w:rPr>
                          <w:color w:val="000000"/>
                          <w:spacing w:val="-1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ограниченной ответственностью</w:t>
                      </w:r>
                      <w:r>
                        <w:rPr>
                          <w:color w:val="000000"/>
                          <w:spacing w:val="-18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«Ромашка» ИНН: 50475474754747</w:t>
                      </w:r>
                    </w:p>
                    <w:p>
                      <w:pPr>
                        <w:pStyle w:val="5"/>
                        <w:ind w:left="28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ОГРН:</w:t>
                      </w:r>
                      <w:r>
                        <w:rPr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10355353254</w:t>
                      </w:r>
                    </w:p>
                    <w:p>
                      <w:pPr>
                        <w:pStyle w:val="5"/>
                        <w:ind w:left="28" w:right="435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Место</w:t>
                      </w:r>
                      <w:r>
                        <w:rPr>
                          <w:color w:val="000000"/>
                          <w:spacing w:val="-1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нахождения:</w:t>
                      </w:r>
                      <w:r>
                        <w:rPr>
                          <w:color w:val="000000"/>
                          <w:spacing w:val="-1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141506,</w:t>
                      </w:r>
                      <w:r>
                        <w:rPr>
                          <w:color w:val="000000"/>
                          <w:spacing w:val="-1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Московская область, г. Солнечногорск,</w:t>
                      </w:r>
                    </w:p>
                    <w:p>
                      <w:pPr>
                        <w:pStyle w:val="5"/>
                        <w:ind w:left="28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ул. Банковская,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 xml:space="preserve">д. </w:t>
                      </w:r>
                      <w:r>
                        <w:rPr>
                          <w:color w:val="000000"/>
                          <w:spacing w:val="-5"/>
                        </w:rPr>
                        <w:t>2А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5"/>
        <w:spacing w:before="322"/>
        <w:ind w:left="153"/>
      </w:pPr>
      <w:r>
        <w:rPr>
          <w:color w:val="000000"/>
          <w:highlight w:val="yellow"/>
        </w:rPr>
        <w:t>от</w:t>
      </w:r>
      <w:r>
        <w:rPr>
          <w:color w:val="000000"/>
          <w:spacing w:val="70"/>
          <w:highlight w:val="yellow"/>
        </w:rPr>
        <w:t xml:space="preserve"> </w:t>
      </w:r>
      <w:r>
        <w:rPr>
          <w:color w:val="000000"/>
          <w:highlight w:val="yellow"/>
        </w:rPr>
        <w:t>01.</w:t>
      </w:r>
      <w:r>
        <w:rPr>
          <w:rFonts w:hint="default"/>
          <w:color w:val="000000"/>
          <w:highlight w:val="yellow"/>
          <w:lang w:val="ru-RU"/>
        </w:rPr>
        <w:t>1</w:t>
      </w:r>
      <w:r>
        <w:rPr>
          <w:color w:val="000000"/>
          <w:highlight w:val="yellow"/>
        </w:rPr>
        <w:t>2.202</w:t>
      </w:r>
      <w:r>
        <w:rPr>
          <w:rFonts w:hint="default"/>
          <w:color w:val="000000"/>
          <w:highlight w:val="yellow"/>
          <w:lang w:val="ru-RU"/>
        </w:rPr>
        <w:t>4</w:t>
      </w:r>
      <w:r>
        <w:rPr>
          <w:color w:val="000000"/>
          <w:highlight w:val="yellow"/>
        </w:rPr>
        <w:t xml:space="preserve"> № </w:t>
      </w:r>
      <w:r>
        <w:rPr>
          <w:color w:val="000000"/>
          <w:spacing w:val="-5"/>
          <w:highlight w:val="yellow"/>
        </w:rPr>
        <w:t>12</w:t>
      </w:r>
      <w:bookmarkStart w:id="0" w:name="_GoBack"/>
      <w:bookmarkEnd w:id="0"/>
    </w:p>
    <w:p>
      <w:pPr>
        <w:pStyle w:val="5"/>
        <w:spacing w:before="321"/>
      </w:pPr>
    </w:p>
    <w:p>
      <w:pPr>
        <w:pStyle w:val="5"/>
        <w:spacing w:before="1"/>
        <w:ind w:left="104" w:right="154"/>
        <w:jc w:val="center"/>
      </w:pPr>
      <w:r>
        <w:rPr>
          <w:spacing w:val="-2"/>
        </w:rPr>
        <w:t>Заявление</w:t>
      </w:r>
    </w:p>
    <w:p>
      <w:pPr>
        <w:pStyle w:val="5"/>
        <w:ind w:left="102" w:right="154"/>
        <w:jc w:val="center"/>
      </w:pPr>
      <w:r>
        <w:rPr>
          <w:u w:val="single"/>
        </w:rPr>
        <w:t>о предоставлении доступа к единой региональной информационной системе сбора,</w:t>
      </w:r>
      <w:r>
        <w:t xml:space="preserve"> </w:t>
      </w:r>
      <w:r>
        <w:rPr>
          <w:u w:val="single"/>
        </w:rPr>
        <w:t>обработки и хранения видеоданных в электронном виде</w:t>
      </w:r>
      <w:r>
        <w:t xml:space="preserve"> (блокировке предоставленных</w:t>
      </w:r>
      <w:r>
        <w:rPr>
          <w:spacing w:val="-5"/>
        </w:rPr>
        <w:t xml:space="preserve"> </w:t>
      </w:r>
      <w:r>
        <w:t>ранее</w:t>
      </w:r>
      <w:r>
        <w:rPr>
          <w:spacing w:val="-4"/>
        </w:rPr>
        <w:t xml:space="preserve"> </w:t>
      </w:r>
      <w:r>
        <w:t>авторизационных</w:t>
      </w:r>
      <w:r>
        <w:rPr>
          <w:spacing w:val="-5"/>
        </w:rPr>
        <w:t xml:space="preserve"> </w:t>
      </w:r>
      <w:r>
        <w:t>данных,</w:t>
      </w:r>
      <w:r>
        <w:rPr>
          <w:spacing w:val="-4"/>
        </w:rPr>
        <w:t xml:space="preserve"> </w:t>
      </w:r>
      <w:r>
        <w:t>изменении</w:t>
      </w:r>
      <w:r>
        <w:rPr>
          <w:spacing w:val="-5"/>
        </w:rPr>
        <w:t xml:space="preserve"> </w:t>
      </w:r>
      <w:r>
        <w:t>объема</w:t>
      </w:r>
      <w:r>
        <w:rPr>
          <w:spacing w:val="-4"/>
        </w:rPr>
        <w:t xml:space="preserve"> </w:t>
      </w:r>
      <w:r>
        <w:t>прав</w:t>
      </w:r>
      <w:r>
        <w:rPr>
          <w:spacing w:val="-4"/>
        </w:rPr>
        <w:t xml:space="preserve"> </w:t>
      </w:r>
      <w:r>
        <w:t>доступа</w:t>
      </w:r>
      <w:r>
        <w:rPr>
          <w:spacing w:val="-4"/>
        </w:rPr>
        <w:t xml:space="preserve"> </w:t>
      </w:r>
      <w:r>
        <w:t>к единой региональной информационной системе сбора, обработки</w:t>
      </w:r>
    </w:p>
    <w:p>
      <w:pPr>
        <w:pStyle w:val="5"/>
        <w:ind w:left="233" w:right="285"/>
        <w:jc w:val="center"/>
      </w:pPr>
      <w:r>
        <w:t>и</w:t>
      </w:r>
      <w:r>
        <w:rPr>
          <w:spacing w:val="-4"/>
        </w:rPr>
        <w:t xml:space="preserve"> </w:t>
      </w:r>
      <w:r>
        <w:t>хранения</w:t>
      </w:r>
      <w:r>
        <w:rPr>
          <w:spacing w:val="-5"/>
        </w:rPr>
        <w:t xml:space="preserve"> </w:t>
      </w:r>
      <w:r>
        <w:t>видеоданных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электронном</w:t>
      </w:r>
      <w:r>
        <w:rPr>
          <w:spacing w:val="-5"/>
        </w:rPr>
        <w:t xml:space="preserve"> </w:t>
      </w:r>
      <w:r>
        <w:t>виде,</w:t>
      </w:r>
      <w:r>
        <w:rPr>
          <w:spacing w:val="-4"/>
        </w:rPr>
        <w:t xml:space="preserve"> </w:t>
      </w:r>
      <w:r>
        <w:t>изменении</w:t>
      </w:r>
      <w:r>
        <w:rPr>
          <w:spacing w:val="-5"/>
        </w:rPr>
        <w:t xml:space="preserve"> </w:t>
      </w:r>
      <w:r>
        <w:t>перечня</w:t>
      </w:r>
      <w:r>
        <w:rPr>
          <w:spacing w:val="-4"/>
        </w:rPr>
        <w:t xml:space="preserve"> </w:t>
      </w:r>
      <w:r>
        <w:t>ID</w:t>
      </w:r>
      <w:r>
        <w:rPr>
          <w:spacing w:val="-4"/>
        </w:rPr>
        <w:t xml:space="preserve"> </w:t>
      </w:r>
      <w:r>
        <w:t>видеокамер или иных сведений)</w:t>
      </w:r>
    </w:p>
    <w:p>
      <w:pPr>
        <w:ind w:left="103" w:right="154"/>
        <w:jc w:val="center"/>
        <w:rPr>
          <w:i/>
          <w:sz w:val="16"/>
        </w:rPr>
      </w:pPr>
      <w:r>
        <w:rPr>
          <w:i/>
          <w:sz w:val="16"/>
        </w:rPr>
        <w:t>(нужное</w:t>
      </w:r>
      <w:r>
        <w:rPr>
          <w:i/>
          <w:spacing w:val="-1"/>
          <w:sz w:val="16"/>
        </w:rPr>
        <w:t xml:space="preserve"> </w:t>
      </w:r>
      <w:r>
        <w:rPr>
          <w:i/>
          <w:spacing w:val="-2"/>
          <w:sz w:val="16"/>
        </w:rPr>
        <w:t>подчеркнуть)</w:t>
      </w:r>
    </w:p>
    <w:p>
      <w:pPr>
        <w:pStyle w:val="5"/>
        <w:spacing w:before="322"/>
        <w:ind w:left="153" w:right="205" w:firstLine="709"/>
        <w:jc w:val="both"/>
      </w:pPr>
      <w: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2713355</wp:posOffset>
                </wp:positionH>
                <wp:positionV relativeFrom="paragraph">
                  <wp:posOffset>2248535</wp:posOffset>
                </wp:positionV>
                <wp:extent cx="4531360" cy="205105"/>
                <wp:effectExtent l="0" t="0" r="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31360" cy="205104"/>
                          <a:chOff x="0" y="0"/>
                          <a:chExt cx="4531360" cy="205104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4531360" cy="2051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31360" h="205104">
                                <a:moveTo>
                                  <a:pt x="4530877" y="204495"/>
                                </a:moveTo>
                                <a:lnTo>
                                  <a:pt x="0" y="204495"/>
                                </a:lnTo>
                                <a:lnTo>
                                  <a:pt x="0" y="0"/>
                                </a:lnTo>
                                <a:lnTo>
                                  <a:pt x="4530877" y="0"/>
                                </a:lnTo>
                                <a:lnTo>
                                  <a:pt x="4530877" y="2044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0" y="0"/>
                            <a:ext cx="4531360" cy="20510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ind w:left="-1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Иванов</w:t>
                              </w:r>
                              <w:r>
                                <w:rPr>
                                  <w:spacing w:val="24"/>
                                  <w:sz w:val="28"/>
                                </w:rPr>
                                <w:t xml:space="preserve">  </w:t>
                              </w:r>
                              <w:r>
                                <w:rPr>
                                  <w:sz w:val="28"/>
                                </w:rPr>
                                <w:t>Иван</w:t>
                              </w:r>
                              <w:r>
                                <w:rPr>
                                  <w:spacing w:val="24"/>
                                  <w:sz w:val="28"/>
                                </w:rPr>
                                <w:t xml:space="preserve">  </w:t>
                              </w:r>
                              <w:r>
                                <w:rPr>
                                  <w:sz w:val="28"/>
                                </w:rPr>
                                <w:t>Иванович,</w:t>
                              </w:r>
                              <w:r>
                                <w:rPr>
                                  <w:spacing w:val="24"/>
                                  <w:sz w:val="28"/>
                                </w:rPr>
                                <w:t xml:space="preserve">  </w:t>
                              </w:r>
                              <w:r>
                                <w:rPr>
                                  <w:sz w:val="28"/>
                                </w:rPr>
                                <w:t>тел.</w:t>
                              </w:r>
                              <w:r>
                                <w:rPr>
                                  <w:spacing w:val="24"/>
                                  <w:sz w:val="28"/>
                                </w:rPr>
                                <w:t xml:space="preserve">  </w:t>
                              </w:r>
                              <w:r>
                                <w:rPr>
                                  <w:sz w:val="28"/>
                                </w:rPr>
                                <w:t>+7(999)-999-99-99,</w:t>
                              </w:r>
                              <w:r>
                                <w:rPr>
                                  <w:spacing w:val="25"/>
                                  <w:sz w:val="28"/>
                                </w:rPr>
                                <w:t xml:space="preserve">  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>email: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213.65pt;margin-top:177.05pt;height:16.15pt;width:356.8pt;mso-position-horizontal-relative:page;z-index:15729664;mso-width-relative:page;mso-height-relative:page;" coordsize="4531360,205104" o:gfxdata="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BYAAABkcnMvUEsBAhQAFAAAAAgAh07iQMc1SGHcAAAADAEAAA8AAAAAAAAAAQAgAAAAOAAA&#10;AGRycy9kb3ducmV2LnhtbFBLAQIUABQAAAAIAIdO4kCzTDLKmQIAAF8HAAAOAAAAAAAAAAEAIAAA&#10;AEEBAABkcnMvZTJvRG9jLnhtbFBLBQYAAAAABgAGAFkBAABMBgAAAAA=&#10;">
                <o:lock v:ext="edit" aspectratio="f"/>
                <v:shape id="Graphic 3" o:spid="_x0000_s1026" o:spt="100" style="position:absolute;left:0;top:0;height:205104;width:4531360;" fillcolor="#FFFF00" filled="t" stroked="f" coordsize="4531360,205104" o:gfxdata="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sy2IlvAAAANoAAAAPAAAAAAAAAAEAIAAAADgAAABkcnMvZG93bnJldi54&#10;bWxQSwECFAAUAAAACACHTuJAMy8FnjsAAAA5AAAAEAAAAAAAAAABACAAAAAhAQAAZHJzL3NoYXBl&#10;eG1sLnhtbFBLBQYAAAAABgAGAFsBAADLAwAAAAA=&#10;" path="m4530877,204495l0,204495,0,0,4530877,0,4530877,204495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Textbox 4" o:spid="_x0000_s1026" o:spt="202" type="#_x0000_t202" style="position:absolute;left:0;top:0;height:205104;width:4531360;" filled="f" stroked="f" coordsize="21600,21600" o:gfxdata="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cQBg570AAADaAAAADwAAAAAAAAABACAAAAA4AAAAZHJzL2Rvd25yZXYu&#10;eG1sUEsBAhQAFAAAAAgAh07iQDMvBZ47AAAAOQAAABAAAAAAAAAAAQAgAAAAIgEAAGRycy9zaGFw&#10;ZXhtbC54bWxQSwUGAAAAAAYABgBbAQAAz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-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Иванов</w:t>
                        </w:r>
                        <w:r>
                          <w:rPr>
                            <w:spacing w:val="24"/>
                            <w:sz w:val="28"/>
                          </w:rPr>
                          <w:t xml:space="preserve">  </w:t>
                        </w:r>
                        <w:r>
                          <w:rPr>
                            <w:sz w:val="28"/>
                          </w:rPr>
                          <w:t>Иван</w:t>
                        </w:r>
                        <w:r>
                          <w:rPr>
                            <w:spacing w:val="24"/>
                            <w:sz w:val="28"/>
                          </w:rPr>
                          <w:t xml:space="preserve">  </w:t>
                        </w:r>
                        <w:r>
                          <w:rPr>
                            <w:sz w:val="28"/>
                          </w:rPr>
                          <w:t>Иванович,</w:t>
                        </w:r>
                        <w:r>
                          <w:rPr>
                            <w:spacing w:val="24"/>
                            <w:sz w:val="28"/>
                          </w:rPr>
                          <w:t xml:space="preserve">  </w:t>
                        </w:r>
                        <w:r>
                          <w:rPr>
                            <w:sz w:val="28"/>
                          </w:rPr>
                          <w:t>тел.</w:t>
                        </w:r>
                        <w:r>
                          <w:rPr>
                            <w:spacing w:val="24"/>
                            <w:sz w:val="28"/>
                          </w:rPr>
                          <w:t xml:space="preserve">  </w:t>
                        </w:r>
                        <w:r>
                          <w:rPr>
                            <w:sz w:val="28"/>
                          </w:rPr>
                          <w:t>+7(999)-999-99-99,</w:t>
                        </w:r>
                        <w:r>
                          <w:rPr>
                            <w:spacing w:val="25"/>
                            <w:sz w:val="28"/>
                          </w:rPr>
                          <w:t xml:space="preserve">  </w:t>
                        </w:r>
                        <w:r>
                          <w:rPr>
                            <w:spacing w:val="-2"/>
                            <w:sz w:val="28"/>
                          </w:rPr>
                          <w:t>email: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690880</wp:posOffset>
                </wp:positionH>
                <wp:positionV relativeFrom="paragraph">
                  <wp:posOffset>2219325</wp:posOffset>
                </wp:positionV>
                <wp:extent cx="6574790" cy="550545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4790" cy="550545"/>
                          <a:chOff x="0" y="0"/>
                          <a:chExt cx="6574790" cy="55054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503129" y="130980"/>
                            <a:ext cx="824230" cy="218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4230" h="218440">
                                <a:moveTo>
                                  <a:pt x="0" y="20142"/>
                                </a:moveTo>
                                <a:lnTo>
                                  <a:pt x="4013" y="15519"/>
                                </a:lnTo>
                                <a:lnTo>
                                  <a:pt x="12395" y="10655"/>
                                </a:lnTo>
                                <a:lnTo>
                                  <a:pt x="30949" y="10655"/>
                                </a:lnTo>
                                <a:lnTo>
                                  <a:pt x="44843" y="5359"/>
                                </a:lnTo>
                                <a:lnTo>
                                  <a:pt x="100456" y="5359"/>
                                </a:lnTo>
                                <a:lnTo>
                                  <a:pt x="118960" y="0"/>
                                </a:lnTo>
                                <a:lnTo>
                                  <a:pt x="282270" y="0"/>
                                </a:lnTo>
                                <a:lnTo>
                                  <a:pt x="285940" y="4216"/>
                                </a:lnTo>
                                <a:lnTo>
                                  <a:pt x="448906" y="4216"/>
                                </a:lnTo>
                                <a:lnTo>
                                  <a:pt x="458190" y="9525"/>
                                </a:lnTo>
                                <a:lnTo>
                                  <a:pt x="472084" y="14884"/>
                                </a:lnTo>
                                <a:lnTo>
                                  <a:pt x="481355" y="14884"/>
                                </a:lnTo>
                                <a:lnTo>
                                  <a:pt x="499910" y="25590"/>
                                </a:lnTo>
                                <a:lnTo>
                                  <a:pt x="509142" y="25590"/>
                                </a:lnTo>
                                <a:lnTo>
                                  <a:pt x="513803" y="30949"/>
                                </a:lnTo>
                                <a:lnTo>
                                  <a:pt x="532307" y="30949"/>
                                </a:lnTo>
                                <a:lnTo>
                                  <a:pt x="541578" y="36258"/>
                                </a:lnTo>
                                <a:lnTo>
                                  <a:pt x="550862" y="41617"/>
                                </a:lnTo>
                                <a:lnTo>
                                  <a:pt x="560133" y="41617"/>
                                </a:lnTo>
                                <a:lnTo>
                                  <a:pt x="569366" y="46977"/>
                                </a:lnTo>
                                <a:lnTo>
                                  <a:pt x="578637" y="52336"/>
                                </a:lnTo>
                                <a:lnTo>
                                  <a:pt x="587921" y="52336"/>
                                </a:lnTo>
                                <a:lnTo>
                                  <a:pt x="597192" y="57645"/>
                                </a:lnTo>
                                <a:lnTo>
                                  <a:pt x="606475" y="57645"/>
                                </a:lnTo>
                                <a:lnTo>
                                  <a:pt x="615696" y="63004"/>
                                </a:lnTo>
                                <a:lnTo>
                                  <a:pt x="624979" y="63004"/>
                                </a:lnTo>
                                <a:lnTo>
                                  <a:pt x="634250" y="68351"/>
                                </a:lnTo>
                                <a:lnTo>
                                  <a:pt x="643534" y="68351"/>
                                </a:lnTo>
                                <a:lnTo>
                                  <a:pt x="652754" y="73710"/>
                                </a:lnTo>
                                <a:lnTo>
                                  <a:pt x="666699" y="73710"/>
                                </a:lnTo>
                                <a:lnTo>
                                  <a:pt x="675919" y="79019"/>
                                </a:lnTo>
                                <a:lnTo>
                                  <a:pt x="685203" y="79019"/>
                                </a:lnTo>
                                <a:lnTo>
                                  <a:pt x="694474" y="84378"/>
                                </a:lnTo>
                                <a:lnTo>
                                  <a:pt x="708367" y="84378"/>
                                </a:lnTo>
                                <a:lnTo>
                                  <a:pt x="726922" y="95097"/>
                                </a:lnTo>
                                <a:lnTo>
                                  <a:pt x="736206" y="95097"/>
                                </a:lnTo>
                                <a:lnTo>
                                  <a:pt x="745426" y="100406"/>
                                </a:lnTo>
                                <a:lnTo>
                                  <a:pt x="754710" y="105765"/>
                                </a:lnTo>
                                <a:lnTo>
                                  <a:pt x="763981" y="105765"/>
                                </a:lnTo>
                                <a:lnTo>
                                  <a:pt x="773264" y="111125"/>
                                </a:lnTo>
                                <a:lnTo>
                                  <a:pt x="782485" y="116484"/>
                                </a:lnTo>
                                <a:lnTo>
                                  <a:pt x="787146" y="116484"/>
                                </a:lnTo>
                                <a:lnTo>
                                  <a:pt x="796429" y="121780"/>
                                </a:lnTo>
                                <a:lnTo>
                                  <a:pt x="801039" y="127139"/>
                                </a:lnTo>
                                <a:lnTo>
                                  <a:pt x="805649" y="127139"/>
                                </a:lnTo>
                                <a:lnTo>
                                  <a:pt x="810310" y="132499"/>
                                </a:lnTo>
                                <a:lnTo>
                                  <a:pt x="814933" y="132499"/>
                                </a:lnTo>
                                <a:lnTo>
                                  <a:pt x="814933" y="137858"/>
                                </a:lnTo>
                                <a:lnTo>
                                  <a:pt x="823760" y="137858"/>
                                </a:lnTo>
                                <a:lnTo>
                                  <a:pt x="823760" y="159689"/>
                                </a:lnTo>
                                <a:lnTo>
                                  <a:pt x="819251" y="164947"/>
                                </a:lnTo>
                                <a:lnTo>
                                  <a:pt x="814578" y="164947"/>
                                </a:lnTo>
                                <a:lnTo>
                                  <a:pt x="809967" y="170256"/>
                                </a:lnTo>
                                <a:lnTo>
                                  <a:pt x="782192" y="170256"/>
                                </a:lnTo>
                                <a:lnTo>
                                  <a:pt x="772909" y="175615"/>
                                </a:lnTo>
                                <a:lnTo>
                                  <a:pt x="735850" y="175615"/>
                                </a:lnTo>
                                <a:lnTo>
                                  <a:pt x="726579" y="180975"/>
                                </a:lnTo>
                                <a:lnTo>
                                  <a:pt x="712685" y="180975"/>
                                </a:lnTo>
                                <a:lnTo>
                                  <a:pt x="698792" y="186334"/>
                                </a:lnTo>
                                <a:lnTo>
                                  <a:pt x="689521" y="186334"/>
                                </a:lnTo>
                                <a:lnTo>
                                  <a:pt x="675627" y="191630"/>
                                </a:lnTo>
                                <a:lnTo>
                                  <a:pt x="666356" y="191630"/>
                                </a:lnTo>
                                <a:lnTo>
                                  <a:pt x="652462" y="196989"/>
                                </a:lnTo>
                                <a:lnTo>
                                  <a:pt x="643178" y="196989"/>
                                </a:lnTo>
                                <a:lnTo>
                                  <a:pt x="633907" y="202349"/>
                                </a:lnTo>
                                <a:lnTo>
                                  <a:pt x="620014" y="207708"/>
                                </a:lnTo>
                                <a:lnTo>
                                  <a:pt x="610742" y="207708"/>
                                </a:lnTo>
                                <a:lnTo>
                                  <a:pt x="601510" y="213017"/>
                                </a:lnTo>
                                <a:lnTo>
                                  <a:pt x="569061" y="213017"/>
                                </a:lnTo>
                                <a:lnTo>
                                  <a:pt x="559790" y="218376"/>
                                </a:lnTo>
                                <a:lnTo>
                                  <a:pt x="457847" y="218376"/>
                                </a:lnTo>
                              </a:path>
                            </a:pathLst>
                          </a:custGeom>
                          <a:ln w="10795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17" y="19493"/>
                            <a:ext cx="6546064" cy="46635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4042" cy="55011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5" o:spid="_x0000_s1026" o:spt="203" style="position:absolute;left:0pt;margin-left:54.4pt;margin-top:174.75pt;height:43.35pt;width:517.7pt;mso-position-horizontal-relative:page;z-index:15730688;mso-width-relative:page;mso-height-relative:page;" coordsize="6574790,550545" o:gfxdata="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">
                <o:lock v:ext="edit" aspectratio="f"/>
                <v:shape id="Graphic 6" o:spid="_x0000_s1026" o:spt="100" style="position:absolute;left:503129;top:130980;height:218440;width:824230;" filled="f" stroked="t" coordsize="824230,218440" o:gfxdata="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yew+8r0AAADaAAAADwAAAAAAAAABACAAAAA4AAAAZHJzL2Rvd25yZXYu&#10;eG1sUEsBAhQAFAAAAAgAh07iQDMvBZ47AAAAOQAAABAAAAAAAAAAAQAgAAAAIgEAAGRycy9zaGFw&#10;ZXhtbC54bWxQSwUGAAAAAAYABgBbAQAAzAMAAAAA&#10;" path="m0,20142l4013,15519,12395,10655,30949,10655,44843,5359,100456,5359,118960,0,282270,0,285940,4216,448906,4216,458190,9525,472084,14884,481355,14884,499910,25590,509142,25590,513803,30949,532307,30949,541578,36258,550862,41617,560133,41617,569366,46977,578637,52336,587921,52336,597192,57645,606475,57645,615696,63004,624979,63004,634250,68351,643534,68351,652754,73710,666699,73710,675919,79019,685203,79019,694474,84378,708367,84378,726922,95097,736206,95097,745426,100406,754710,105765,763981,105765,773264,111125,782485,116484,787146,116484,796429,121780,801039,127139,805649,127139,810310,132499,814933,132499,814933,137858,823760,137858,823760,159689,819251,164947,814578,164947,809967,170256,782192,170256,772909,175615,735850,175615,726579,180975,712685,180975,698792,186334,689521,186334,675627,191630,666356,191630,652462,196989,643178,196989,633907,202349,620014,207708,610742,207708,601510,213017,569061,213017,559790,218376,457847,218376e">
                  <v:fill on="f" focussize="0,0"/>
                  <v:stroke weight="8.5pt" color="#FFFFFF" joinstyle="round"/>
                  <v:imagedata o:title=""/>
                  <o:lock v:ext="edit" aspectratio="f"/>
                  <v:textbox inset="0mm,0mm,0mm,0mm"/>
                </v:shape>
                <v:shape id="Image 7" o:spid="_x0000_s1026" o:spt="75" type="#_x0000_t75" style="position:absolute;left:28517;top:19493;height:466358;width:6546064;" filled="f" o:preferrelative="t" stroked="f" coordsize="21600,21600" o:gfxdata="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Acv5XW7AAAA2gAAAA8AAAAAAAAAAQAgAAAAOAAAAGRycy9kb3ducmV2Lnht&#10;bFBLAQIUABQAAAAIAIdO4kAzLwWeOwAAADkAAAAQAAAAAAAAAAEAIAAAACABAABkcnMvc2hhcGV4&#10;bWwueG1sUEsFBgAAAAAGAAYAWwEAAMoDAAAAAA==&#10;">
                  <v:fill on="f" focussize="0,0"/>
                  <v:stroke on="f"/>
                  <v:imagedata r:id="rId5" o:title=""/>
                  <o:lock v:ext="edit" aspectratio="f"/>
                </v:shape>
                <v:shape id="Image 8" o:spid="_x0000_s1026" o:spt="75" type="#_x0000_t75" style="position:absolute;left:0;top:0;height:550119;width:6544042;" filled="f" o:preferrelative="t" stroked="f" coordsize="21600,21600" o:gfxdata="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">
                  <v:fill on="f" focussize="0,0"/>
                  <v:stroke on="f"/>
                  <v:imagedata r:id="rId5" o:title=""/>
                  <o:lock v:ext="edit" aspectratio="f"/>
                </v:shape>
              </v:group>
            </w:pict>
          </mc:Fallback>
        </mc:AlternateConten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Правилами</w:t>
      </w:r>
      <w:r>
        <w:rPr>
          <w:spacing w:val="80"/>
        </w:rPr>
        <w:t xml:space="preserve"> </w:t>
      </w:r>
      <w:r>
        <w:t>предоставления</w:t>
      </w:r>
      <w:r>
        <w:rPr>
          <w:spacing w:val="80"/>
        </w:rPr>
        <w:t xml:space="preserve"> </w:t>
      </w:r>
      <w:r>
        <w:t>информации,</w:t>
      </w:r>
      <w:r>
        <w:rPr>
          <w:spacing w:val="80"/>
        </w:rPr>
        <w:t xml:space="preserve"> </w:t>
      </w:r>
      <w:r>
        <w:t>содержащейся</w:t>
      </w:r>
      <w:r>
        <w:rPr>
          <w:spacing w:val="40"/>
        </w:rPr>
        <w:t xml:space="preserve"> </w:t>
      </w:r>
      <w:r>
        <w:t>в единой региональной информационной системе сбора, обработки и хранения видеоданных</w:t>
      </w:r>
      <w:r>
        <w:rPr>
          <w:spacing w:val="80"/>
          <w:w w:val="150"/>
        </w:rPr>
        <w:t xml:space="preserve">  </w:t>
      </w:r>
      <w:r>
        <w:t>в</w:t>
      </w:r>
      <w:r>
        <w:rPr>
          <w:spacing w:val="80"/>
          <w:w w:val="150"/>
        </w:rPr>
        <w:t xml:space="preserve">  </w:t>
      </w:r>
      <w:r>
        <w:t>электронном</w:t>
      </w:r>
      <w:r>
        <w:rPr>
          <w:spacing w:val="80"/>
          <w:w w:val="150"/>
        </w:rPr>
        <w:t xml:space="preserve">  </w:t>
      </w:r>
      <w:r>
        <w:t>виде,</w:t>
      </w:r>
      <w:r>
        <w:rPr>
          <w:spacing w:val="80"/>
          <w:w w:val="150"/>
        </w:rPr>
        <w:t xml:space="preserve">  </w:t>
      </w:r>
      <w:r>
        <w:t>а</w:t>
      </w:r>
      <w:r>
        <w:rPr>
          <w:spacing w:val="80"/>
          <w:w w:val="150"/>
        </w:rPr>
        <w:t xml:space="preserve">  </w:t>
      </w:r>
      <w:r>
        <w:t>также</w:t>
      </w:r>
      <w:r>
        <w:rPr>
          <w:spacing w:val="80"/>
          <w:w w:val="150"/>
        </w:rPr>
        <w:t xml:space="preserve">  </w:t>
      </w:r>
      <w:r>
        <w:t>предоставления</w:t>
      </w:r>
      <w:r>
        <w:rPr>
          <w:spacing w:val="80"/>
          <w:w w:val="150"/>
        </w:rPr>
        <w:t xml:space="preserve">  </w:t>
      </w:r>
      <w:r>
        <w:t>доступа к</w:t>
      </w:r>
      <w:r>
        <w:rPr>
          <w:spacing w:val="69"/>
        </w:rPr>
        <w:t xml:space="preserve">   </w:t>
      </w:r>
      <w:r>
        <w:t>единой</w:t>
      </w:r>
      <w:r>
        <w:rPr>
          <w:spacing w:val="69"/>
        </w:rPr>
        <w:t xml:space="preserve">   </w:t>
      </w:r>
      <w:r>
        <w:t>региональной</w:t>
      </w:r>
      <w:r>
        <w:rPr>
          <w:spacing w:val="69"/>
        </w:rPr>
        <w:t xml:space="preserve">   </w:t>
      </w:r>
      <w:r>
        <w:t>информационной</w:t>
      </w:r>
      <w:r>
        <w:rPr>
          <w:spacing w:val="69"/>
        </w:rPr>
        <w:t xml:space="preserve">   </w:t>
      </w:r>
      <w:r>
        <w:t>системе</w:t>
      </w:r>
      <w:r>
        <w:rPr>
          <w:spacing w:val="69"/>
        </w:rPr>
        <w:t xml:space="preserve">   </w:t>
      </w:r>
      <w:r>
        <w:t>сбора,</w:t>
      </w:r>
      <w:r>
        <w:rPr>
          <w:spacing w:val="69"/>
        </w:rPr>
        <w:t xml:space="preserve">   </w:t>
      </w:r>
      <w:r>
        <w:t xml:space="preserve">обработки и хранения видеоданных в электронном виде (далее – ЕРИС-ВН) </w:t>
      </w:r>
      <w:r>
        <w:rPr>
          <w:color w:val="000000"/>
          <w:highlight w:val="yellow"/>
        </w:rPr>
        <w:t>общество с</w:t>
      </w:r>
      <w:r>
        <w:rPr>
          <w:color w:val="000000"/>
        </w:rPr>
        <w:t xml:space="preserve"> </w:t>
      </w:r>
      <w:r>
        <w:rPr>
          <w:color w:val="000000"/>
          <w:highlight w:val="yellow"/>
        </w:rPr>
        <w:t>ограниченной</w:t>
      </w:r>
      <w:r>
        <w:rPr>
          <w:color w:val="000000"/>
          <w:spacing w:val="-1"/>
          <w:highlight w:val="yellow"/>
        </w:rPr>
        <w:t xml:space="preserve"> </w:t>
      </w:r>
      <w:r>
        <w:rPr>
          <w:color w:val="000000"/>
          <w:highlight w:val="yellow"/>
        </w:rPr>
        <w:t>ответственностью</w:t>
      </w:r>
      <w:r>
        <w:rPr>
          <w:color w:val="000000"/>
          <w:spacing w:val="-1"/>
          <w:highlight w:val="yellow"/>
        </w:rPr>
        <w:t xml:space="preserve"> </w:t>
      </w:r>
      <w:r>
        <w:rPr>
          <w:color w:val="000000"/>
          <w:highlight w:val="yellow"/>
        </w:rPr>
        <w:t>«Ромашка»</w:t>
      </w:r>
      <w:r>
        <w:rPr>
          <w:color w:val="000000"/>
          <w:spacing w:val="-1"/>
          <w:highlight w:val="yellow"/>
        </w:rPr>
        <w:t xml:space="preserve"> </w:t>
      </w:r>
      <w:r>
        <w:rPr>
          <w:color w:val="000000"/>
          <w:highlight w:val="yellow"/>
        </w:rPr>
        <w:t>в</w:t>
      </w:r>
      <w:r>
        <w:rPr>
          <w:color w:val="000000"/>
          <w:spacing w:val="-1"/>
          <w:highlight w:val="yellow"/>
        </w:rPr>
        <w:t xml:space="preserve"> </w:t>
      </w:r>
      <w:r>
        <w:rPr>
          <w:color w:val="000000"/>
          <w:highlight w:val="yellow"/>
        </w:rPr>
        <w:t>лице</w:t>
      </w:r>
      <w:r>
        <w:rPr>
          <w:color w:val="000000"/>
          <w:spacing w:val="-1"/>
          <w:highlight w:val="yellow"/>
        </w:rPr>
        <w:t xml:space="preserve"> </w:t>
      </w:r>
      <w:r>
        <w:rPr>
          <w:color w:val="000000"/>
          <w:highlight w:val="yellow"/>
        </w:rPr>
        <w:t>генерального</w:t>
      </w:r>
      <w:r>
        <w:rPr>
          <w:color w:val="000000"/>
          <w:spacing w:val="-1"/>
          <w:highlight w:val="yellow"/>
        </w:rPr>
        <w:t xml:space="preserve"> </w:t>
      </w:r>
      <w:r>
        <w:rPr>
          <w:color w:val="000000"/>
          <w:highlight w:val="yellow"/>
        </w:rPr>
        <w:t>директора</w:t>
      </w:r>
      <w:r>
        <w:rPr>
          <w:color w:val="000000"/>
          <w:spacing w:val="-1"/>
          <w:highlight w:val="yellow"/>
        </w:rPr>
        <w:t xml:space="preserve"> </w:t>
      </w:r>
      <w:r>
        <w:rPr>
          <w:color w:val="000000"/>
          <w:highlight w:val="yellow"/>
        </w:rPr>
        <w:t>Петрова</w:t>
      </w:r>
      <w:r>
        <w:rPr>
          <w:color w:val="000000"/>
        </w:rPr>
        <w:t xml:space="preserve"> </w:t>
      </w:r>
      <w:r>
        <w:rPr>
          <w:color w:val="000000"/>
          <w:highlight w:val="yellow"/>
        </w:rPr>
        <w:t>Петра Петровича, действующего на основании устава</w:t>
      </w:r>
      <w:r>
        <w:rPr>
          <w:color w:val="000000"/>
        </w:rPr>
        <w:t>, просит предоставить доступ сотрудникам (служащим, работникам) к ЕРИС-ВН (заблокировать предоставленные ранее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авторизационные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данные,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изменить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объем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прав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доступа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к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ЕРИС-ВН,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изменить перечень ID видеокамер или иные сведения) согласно приложению.</w:t>
      </w:r>
    </w:p>
    <w:p>
      <w:pPr>
        <w:pStyle w:val="5"/>
        <w:ind w:left="2447"/>
      </w:pPr>
      <w:r>
        <w:rPr>
          <w:spacing w:val="-2"/>
        </w:rPr>
        <w:t>лицо:</w:t>
      </w:r>
    </w:p>
    <w:p>
      <w:pPr>
        <w:pStyle w:val="5"/>
        <w:spacing w:before="321"/>
      </w:pPr>
    </w:p>
    <w:p>
      <w:pPr>
        <w:pStyle w:val="5"/>
        <w:spacing w:before="1"/>
        <w:ind w:left="1004"/>
      </w:pPr>
      <w:r>
        <w:t>Приложение:</w:t>
      </w:r>
      <w:r>
        <w:rPr>
          <w:spacing w:val="-1"/>
        </w:rPr>
        <w:t xml:space="preserve"> </w:t>
      </w:r>
      <w:r>
        <w:t xml:space="preserve">на </w:t>
      </w:r>
      <w:r>
        <w:rPr>
          <w:color w:val="000000"/>
          <w:highlight w:val="yellow"/>
        </w:rPr>
        <w:t>2</w:t>
      </w:r>
      <w:r>
        <w:rPr>
          <w:color w:val="000000"/>
        </w:rPr>
        <w:t xml:space="preserve"> листах в 1 </w:t>
      </w:r>
      <w:r>
        <w:rPr>
          <w:color w:val="000000"/>
          <w:spacing w:val="-2"/>
        </w:rPr>
        <w:t>экземпляре.</w:t>
      </w:r>
    </w:p>
    <w:p>
      <w:pPr>
        <w:pStyle w:val="5"/>
        <w:spacing w:before="67"/>
        <w:rPr>
          <w:sz w:val="20"/>
        </w:rPr>
      </w:pPr>
      <w:r>
        <mc:AlternateContent>
          <mc:Choice Requires="wpg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701675</wp:posOffset>
                </wp:positionH>
                <wp:positionV relativeFrom="paragraph">
                  <wp:posOffset>203200</wp:posOffset>
                </wp:positionV>
                <wp:extent cx="6516370" cy="525780"/>
                <wp:effectExtent l="0" t="0" r="0" b="0"/>
                <wp:wrapTopAndBottom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6370" cy="525780"/>
                          <a:chOff x="0" y="0"/>
                          <a:chExt cx="6516370" cy="525780"/>
                        </a:xfrm>
                      </wpg:grpSpPr>
                      <wps:wsp>
                        <wps:cNvPr id="14" name="Graphic 14"/>
                        <wps:cNvSpPr/>
                        <wps:spPr>
                          <a:xfrm>
                            <a:off x="0" y="0"/>
                            <a:ext cx="6516370" cy="408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16370" h="408940">
                                <a:moveTo>
                                  <a:pt x="65161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4444"/>
                                </a:lnTo>
                                <a:lnTo>
                                  <a:pt x="0" y="408889"/>
                                </a:lnTo>
                                <a:lnTo>
                                  <a:pt x="6516192" y="408889"/>
                                </a:lnTo>
                                <a:lnTo>
                                  <a:pt x="6516192" y="204444"/>
                                </a:lnTo>
                                <a:lnTo>
                                  <a:pt x="65161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1981200" y="408889"/>
                            <a:ext cx="4535170" cy="116839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txbx>
                          <w:txbxContent>
                            <w:p>
                              <w:pPr>
                                <w:ind w:left="652"/>
                                <w:rPr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color w:val="000000"/>
                                  <w:sz w:val="16"/>
                                </w:rPr>
                                <w:t>(Подпись</w:t>
                              </w:r>
                              <w:r>
                                <w:rPr>
                                  <w:color w:val="000000"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16"/>
                                </w:rPr>
                                <w:t>заверенная</w:t>
                              </w:r>
                              <w:r>
                                <w:rPr>
                                  <w:color w:val="000000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16"/>
                                </w:rPr>
                                <w:t>печатью</w:t>
                              </w:r>
                              <w:r>
                                <w:rPr>
                                  <w:color w:val="000000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16"/>
                                </w:rPr>
                                <w:t>организации</w:t>
                              </w:r>
                              <w:r>
                                <w:rPr>
                                  <w:color w:val="000000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16"/>
                                </w:rPr>
                                <w:t>либо</w:t>
                              </w:r>
                              <w:r>
                                <w:rPr>
                                  <w:color w:val="000000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pacing w:val="-4"/>
                                  <w:sz w:val="16"/>
                                </w:rPr>
                                <w:t>ЭЦП)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5538935" y="7543"/>
                            <a:ext cx="94996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10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 xml:space="preserve">П.П. 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>Петров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18020" y="7543"/>
                            <a:ext cx="175577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10" w:lineRule="exact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Генеральный</w:t>
                              </w:r>
                              <w:r>
                                <w:rPr>
                                  <w:spacing w:val="-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8"/>
                                </w:rPr>
                                <w:t>директор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26" o:spt="203" style="position:absolute;left:0pt;margin-left:55.25pt;margin-top:16pt;height:41.4pt;width:513.1pt;mso-position-horizontal-relative:page;mso-wrap-distance-bottom:0pt;mso-wrap-distance-top:0pt;z-index:-15728640;mso-width-relative:page;mso-height-relative:page;" coordsize="6516370,525780" o:gfxdata="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">
                <o:lock v:ext="edit" aspectratio="f"/>
                <v:shape id="Graphic 14" o:spid="_x0000_s1026" o:spt="100" style="position:absolute;left:0;top:0;height:408940;width:6516370;" fillcolor="#FFFF00" filled="t" stroked="f" coordsize="6516370,408940" o:gfxdata="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" path="m6516192,0l0,0,0,204444,0,408889,6516192,408889,6516192,204444,651619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Textbox 15" o:spid="_x0000_s1026" o:spt="202" type="#_x0000_t202" style="position:absolute;left:1981200;top:408889;height:116839;width:4535170;" fillcolor="#FFFF00" filled="t" stroked="f" coordsize="21600,21600" o:gfxdata="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AhJvEjvAAAANsAAAAPAAAAAAAAAAEAIAAAADgAAABkcnMvZG93bnJldi54&#10;bWxQSwECFAAUAAAACACHTuJAMy8FnjsAAAA5AAAAEAAAAAAAAAABACAAAAAhAQAAZHJzL3NoYXBl&#10;eG1sLnhtbFBLBQYAAAAABgAGAFsBAADLAwAAAAA=&#10;"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left="652"/>
                          <w:rPr>
                            <w:color w:val="000000"/>
                            <w:sz w:val="16"/>
                          </w:rPr>
                        </w:pPr>
                        <w:r>
                          <w:rPr>
                            <w:color w:val="000000"/>
                            <w:sz w:val="16"/>
                          </w:rPr>
                          <w:t>(Подпись</w:t>
                        </w:r>
                        <w:r>
                          <w:rPr>
                            <w:color w:val="000000"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16"/>
                          </w:rPr>
                          <w:t>заверенная</w:t>
                        </w:r>
                        <w:r>
                          <w:rPr>
                            <w:color w:val="000000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16"/>
                          </w:rPr>
                          <w:t>печатью</w:t>
                        </w:r>
                        <w:r>
                          <w:rPr>
                            <w:color w:val="000000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16"/>
                          </w:rPr>
                          <w:t>организации</w:t>
                        </w:r>
                        <w:r>
                          <w:rPr>
                            <w:color w:val="000000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16"/>
                          </w:rPr>
                          <w:t>либо</w:t>
                        </w:r>
                        <w:r>
                          <w:rPr>
                            <w:color w:val="000000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-4"/>
                            <w:sz w:val="16"/>
                          </w:rPr>
                          <w:t>ЭЦП)</w:t>
                        </w:r>
                      </w:p>
                    </w:txbxContent>
                  </v:textbox>
                </v:shape>
                <v:shape id="Textbox 16" o:spid="_x0000_s1026" o:spt="202" type="#_x0000_t202" style="position:absolute;left:5538935;top:7543;height:197485;width:949960;" filled="f" stroked="f" coordsize="21600,21600" o:gfxdata="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Dqr8xXvAAAANsAAAAPAAAAAAAAAAEAIAAAADgAAABkcnMvZG93bnJldi54&#10;bWxQSwECFAAUAAAACACHTuJAMy8FnjsAAAA5AAAAEAAAAAAAAAABACAAAAAhAQAAZHJzL3NoYXBl&#10;eG1sLnhtbFBLBQYAAAAABgAGAFsBAADL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10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П.П. </w:t>
                        </w:r>
                        <w:r>
                          <w:rPr>
                            <w:spacing w:val="-2"/>
                            <w:sz w:val="28"/>
                          </w:rPr>
                          <w:t>Петров</w:t>
                        </w:r>
                      </w:p>
                    </w:txbxContent>
                  </v:textbox>
                </v:shape>
                <v:shape id="Textbox 17" o:spid="_x0000_s1026" o:spt="202" type="#_x0000_t202" style="position:absolute;left:18020;top:7543;height:197485;width:1755775;" filled="f" stroked="f" coordsize="21600,21600" o:gfxdata="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F42nMvAAAANsAAAAPAAAAAAAAAAEAIAAAADgAAABkcnMvZG93bnJldi54&#10;bWxQSwECFAAUAAAACACHTuJAMy8FnjsAAAA5AAAAEAAAAAAAAAABACAAAAAhAQAAZHJzL3NoYXBl&#10;eG1sLnhtbFBLBQYAAAAABgAGAFsBAADL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310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Генеральный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8"/>
                          </w:rPr>
                          <w:t>директор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rPr>
          <w:sz w:val="20"/>
        </w:rPr>
        <w:sectPr>
          <w:type w:val="continuous"/>
          <w:pgSz w:w="11910" w:h="16840"/>
          <w:pgMar w:top="1720" w:right="360" w:bottom="280" w:left="980" w:header="720" w:footer="720" w:gutter="0"/>
          <w:cols w:space="720" w:num="1"/>
        </w:sectPr>
      </w:pPr>
    </w:p>
    <w:p>
      <w:pPr>
        <w:pStyle w:val="5"/>
        <w:spacing w:before="83"/>
        <w:ind w:left="8030"/>
      </w:pPr>
      <w:r>
        <w:rPr>
          <w:spacing w:val="-2"/>
        </w:rPr>
        <w:t>Приложение</w:t>
      </w:r>
    </w:p>
    <w:p>
      <w:pPr>
        <w:pStyle w:val="5"/>
        <w:ind w:left="8030"/>
      </w:pPr>
      <w:r>
        <w:t>к</w:t>
      </w:r>
      <w:r>
        <w:rPr>
          <w:spacing w:val="-16"/>
        </w:rPr>
        <w:t xml:space="preserve"> </w:t>
      </w:r>
      <w:r>
        <w:t>заявлению</w:t>
      </w:r>
      <w:r>
        <w:rPr>
          <w:spacing w:val="-1"/>
        </w:rPr>
        <w:t xml:space="preserve"> </w:t>
      </w:r>
      <w:r>
        <w:t>о предоставлении</w:t>
      </w:r>
      <w:r>
        <w:rPr>
          <w:spacing w:val="-1"/>
        </w:rPr>
        <w:t xml:space="preserve"> </w:t>
      </w:r>
      <w:r>
        <w:rPr>
          <w:spacing w:val="-2"/>
        </w:rPr>
        <w:t>доступа</w:t>
      </w:r>
    </w:p>
    <w:p>
      <w:pPr>
        <w:pStyle w:val="5"/>
        <w:ind w:left="8030" w:right="415"/>
      </w:pPr>
      <w:r>
        <w:t>к</w:t>
      </w:r>
      <w:r>
        <w:rPr>
          <w:spacing w:val="-7"/>
        </w:rPr>
        <w:t xml:space="preserve"> </w:t>
      </w:r>
      <w:r>
        <w:t>единой</w:t>
      </w:r>
      <w:r>
        <w:rPr>
          <w:spacing w:val="-7"/>
        </w:rPr>
        <w:t xml:space="preserve"> </w:t>
      </w:r>
      <w:r>
        <w:t>региональной</w:t>
      </w:r>
      <w:r>
        <w:rPr>
          <w:spacing w:val="-8"/>
        </w:rPr>
        <w:t xml:space="preserve"> </w:t>
      </w:r>
      <w:r>
        <w:t>информационной</w:t>
      </w:r>
      <w:r>
        <w:rPr>
          <w:spacing w:val="-8"/>
        </w:rPr>
        <w:t xml:space="preserve"> </w:t>
      </w:r>
      <w:r>
        <w:t>системе</w:t>
      </w:r>
      <w:r>
        <w:rPr>
          <w:spacing w:val="-7"/>
        </w:rPr>
        <w:t xml:space="preserve"> </w:t>
      </w:r>
      <w:r>
        <w:t>сбора, обработки и хранения видеоданных в электронном виде (блокировке предоставленных ранее авторизационных данных, изменении объема прав доступа к единой региональной информационной системе сбора, обработки и хранения видеоданных в электронном</w:t>
      </w:r>
      <w:r>
        <w:rPr>
          <w:spacing w:val="40"/>
        </w:rPr>
        <w:t xml:space="preserve"> </w:t>
      </w:r>
      <w:r>
        <w:t xml:space="preserve">виде, изменении перечня ID видеокамер или иных </w:t>
      </w:r>
      <w:r>
        <w:rPr>
          <w:spacing w:val="-2"/>
        </w:rPr>
        <w:t>сведений)</w:t>
      </w:r>
    </w:p>
    <w:p>
      <w:pPr>
        <w:pStyle w:val="5"/>
        <w:spacing w:before="293"/>
      </w:pPr>
    </w:p>
    <w:p>
      <w:pPr>
        <w:pStyle w:val="5"/>
        <w:ind w:left="1276" w:right="1435"/>
        <w:jc w:val="center"/>
      </w:pP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сотрудниках</w:t>
      </w:r>
      <w:r>
        <w:rPr>
          <w:spacing w:val="-4"/>
        </w:rPr>
        <w:t xml:space="preserve"> </w:t>
      </w:r>
      <w:r>
        <w:t>(служащих,</w:t>
      </w:r>
      <w:r>
        <w:rPr>
          <w:spacing w:val="-4"/>
        </w:rPr>
        <w:t xml:space="preserve"> </w:t>
      </w:r>
      <w:r>
        <w:t>работниках)</w:t>
      </w:r>
      <w:r>
        <w:rPr>
          <w:spacing w:val="-5"/>
        </w:rPr>
        <w:t xml:space="preserve"> </w:t>
      </w:r>
      <w:r>
        <w:t>Бюджетной</w:t>
      </w:r>
      <w:r>
        <w:rPr>
          <w:spacing w:val="-4"/>
        </w:rPr>
        <w:t xml:space="preserve"> </w:t>
      </w:r>
      <w:r>
        <w:t>организации,</w:t>
      </w:r>
      <w:r>
        <w:rPr>
          <w:spacing w:val="-5"/>
        </w:rPr>
        <w:t xml:space="preserve"> </w:t>
      </w:r>
      <w:r>
        <w:t>Поставщика</w:t>
      </w:r>
      <w:r>
        <w:rPr>
          <w:spacing w:val="-5"/>
        </w:rPr>
        <w:t xml:space="preserve"> </w:t>
      </w:r>
      <w:r>
        <w:t>видеоданных, на которых запрашивается доступ к единой региональной информационной системе сбора,</w:t>
      </w:r>
    </w:p>
    <w:p>
      <w:pPr>
        <w:pStyle w:val="5"/>
        <w:ind w:left="1276" w:right="1435"/>
        <w:jc w:val="center"/>
      </w:pPr>
      <w:r>
        <w:t>обработки и хранения</w:t>
      </w:r>
      <w:r>
        <w:rPr>
          <w:spacing w:val="-1"/>
        </w:rPr>
        <w:t xml:space="preserve"> </w:t>
      </w:r>
      <w:r>
        <w:t>видеоданных в электронном</w:t>
      </w:r>
      <w:r>
        <w:rPr>
          <w:spacing w:val="-1"/>
        </w:rPr>
        <w:t xml:space="preserve"> </w:t>
      </w:r>
      <w:r>
        <w:rPr>
          <w:spacing w:val="-2"/>
        </w:rPr>
        <w:t>виде</w:t>
      </w:r>
      <w:r>
        <w:rPr>
          <w:spacing w:val="-2"/>
          <w:vertAlign w:val="superscript"/>
        </w:rPr>
        <w:t>1</w:t>
      </w:r>
    </w:p>
    <w:p>
      <w:pPr>
        <w:pStyle w:val="5"/>
        <w:rPr>
          <w:sz w:val="20"/>
        </w:rPr>
      </w:pPr>
    </w:p>
    <w:p>
      <w:pPr>
        <w:pStyle w:val="5"/>
        <w:spacing w:before="172"/>
        <w:rPr>
          <w:sz w:val="20"/>
        </w:rPr>
      </w:pPr>
    </w:p>
    <w:tbl>
      <w:tblPr>
        <w:tblStyle w:val="6"/>
        <w:tblW w:w="0" w:type="auto"/>
        <w:tblInd w:w="13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1695"/>
        <w:gridCol w:w="1769"/>
        <w:gridCol w:w="1473"/>
        <w:gridCol w:w="2197"/>
        <w:gridCol w:w="2580"/>
        <w:gridCol w:w="1572"/>
        <w:gridCol w:w="1572"/>
        <w:gridCol w:w="1344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</w:trPr>
        <w:tc>
          <w:tcPr>
            <w:tcW w:w="744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7"/>
              <w:rPr>
                <w:sz w:val="15"/>
              </w:rPr>
            </w:pPr>
          </w:p>
          <w:p>
            <w:pPr>
              <w:pStyle w:val="8"/>
              <w:ind w:left="381" w:right="123" w:firstLine="31"/>
              <w:rPr>
                <w:b/>
                <w:sz w:val="15"/>
              </w:rPr>
            </w:pPr>
            <w:r>
              <w:rPr>
                <w:b/>
                <w:spacing w:val="-10"/>
                <w:sz w:val="15"/>
              </w:rPr>
              <w:t>№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п/п</w:t>
            </w:r>
          </w:p>
        </w:tc>
        <w:tc>
          <w:tcPr>
            <w:tcW w:w="1695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spacing w:before="1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ФИО</w:t>
            </w:r>
          </w:p>
        </w:tc>
        <w:tc>
          <w:tcPr>
            <w:tcW w:w="1769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spacing w:before="1"/>
              <w:ind w:left="509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Должность</w:t>
            </w:r>
          </w:p>
        </w:tc>
        <w:tc>
          <w:tcPr>
            <w:tcW w:w="1473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spacing w:before="1"/>
              <w:ind w:left="257" w:right="233" w:hanging="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Мобильный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(или)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рабочий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телефон</w:t>
            </w:r>
          </w:p>
        </w:tc>
        <w:tc>
          <w:tcPr>
            <w:tcW w:w="2197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spacing w:before="1"/>
              <w:ind w:left="22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Адрес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электронной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почты</w:t>
            </w:r>
          </w:p>
        </w:tc>
        <w:tc>
          <w:tcPr>
            <w:tcW w:w="2580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spacing w:before="17"/>
              <w:rPr>
                <w:sz w:val="15"/>
              </w:rPr>
            </w:pPr>
          </w:p>
          <w:p>
            <w:pPr>
              <w:pStyle w:val="8"/>
              <w:ind w:left="468" w:right="442" w:hanging="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Перечень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ID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видеокамер/контракта</w:t>
            </w:r>
            <w:r>
              <w:rPr>
                <w:b/>
                <w:spacing w:val="-2"/>
                <w:sz w:val="15"/>
                <w:vertAlign w:val="superscript"/>
              </w:rPr>
              <w:t>2</w:t>
            </w:r>
            <w:r>
              <w:rPr>
                <w:b/>
                <w:spacing w:val="-2"/>
                <w:sz w:val="15"/>
              </w:rPr>
              <w:t>/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муниципального(ых)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образования(ий)</w:t>
            </w:r>
          </w:p>
        </w:tc>
        <w:tc>
          <w:tcPr>
            <w:tcW w:w="1572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spacing w:before="1"/>
              <w:ind w:left="113" w:right="88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IP-адрес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локального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сервера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видеонаблюдения</w:t>
            </w:r>
          </w:p>
        </w:tc>
        <w:tc>
          <w:tcPr>
            <w:tcW w:w="1572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spacing w:before="1"/>
              <w:ind w:left="120" w:right="94" w:hanging="1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Необходимый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объем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прав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доступа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z w:val="15"/>
              </w:rPr>
              <w:t>ЕРИС-ВН</w:t>
            </w:r>
          </w:p>
        </w:tc>
        <w:tc>
          <w:tcPr>
            <w:tcW w:w="1344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spacing w:before="104"/>
              <w:ind w:left="130" w:right="104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Обоснование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необходимости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предоставления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доступа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к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ЕРИС-ВН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7" w:hRule="atLeast"/>
        </w:trPr>
        <w:tc>
          <w:tcPr>
            <w:tcW w:w="744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45"/>
              <w:rPr>
                <w:sz w:val="15"/>
              </w:rPr>
            </w:pPr>
          </w:p>
          <w:p>
            <w:pPr>
              <w:pStyle w:val="8"/>
              <w:ind w:left="20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1695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31"/>
              <w:rPr>
                <w:sz w:val="15"/>
              </w:rPr>
            </w:pPr>
          </w:p>
          <w:p>
            <w:pPr>
              <w:pStyle w:val="8"/>
              <w:ind w:left="108" w:right="721"/>
              <w:rPr>
                <w:sz w:val="15"/>
              </w:rPr>
            </w:pPr>
            <w:r>
              <w:rPr>
                <w:sz w:val="15"/>
              </w:rPr>
              <w:t>Иванов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Иван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Иванович</w:t>
            </w:r>
          </w:p>
        </w:tc>
        <w:tc>
          <w:tcPr>
            <w:tcW w:w="1769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31"/>
              <w:rPr>
                <w:sz w:val="15"/>
              </w:rPr>
            </w:pPr>
          </w:p>
          <w:p>
            <w:pPr>
              <w:pStyle w:val="8"/>
              <w:ind w:left="456" w:right="370" w:hanging="63"/>
              <w:rPr>
                <w:sz w:val="15"/>
              </w:rPr>
            </w:pPr>
            <w:r>
              <w:rPr>
                <w:sz w:val="15"/>
              </w:rPr>
              <w:t>Заместитель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безопасности</w:t>
            </w:r>
          </w:p>
        </w:tc>
        <w:tc>
          <w:tcPr>
            <w:tcW w:w="1473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45"/>
              <w:rPr>
                <w:sz w:val="15"/>
              </w:rPr>
            </w:pPr>
          </w:p>
          <w:p>
            <w:pPr>
              <w:pStyle w:val="8"/>
              <w:ind w:left="225"/>
              <w:rPr>
                <w:sz w:val="15"/>
              </w:rPr>
            </w:pPr>
            <w:r>
              <w:rPr>
                <w:sz w:val="15"/>
              </w:rPr>
              <w:t>8(999)999-99-</w:t>
            </w:r>
            <w:r>
              <w:rPr>
                <w:spacing w:val="-5"/>
                <w:sz w:val="15"/>
              </w:rPr>
              <w:t>99</w:t>
            </w:r>
          </w:p>
        </w:tc>
        <w:tc>
          <w:tcPr>
            <w:tcW w:w="2197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45"/>
              <w:rPr>
                <w:sz w:val="15"/>
              </w:rPr>
            </w:pPr>
          </w:p>
          <w:p>
            <w:pPr>
              <w:pStyle w:val="8"/>
              <w:ind w:left="22" w:right="1"/>
              <w:jc w:val="center"/>
              <w:rPr>
                <w:sz w:val="15"/>
              </w:rPr>
            </w:pPr>
            <w:r>
              <w:fldChar w:fldCharType="begin"/>
            </w:r>
            <w:r>
              <w:instrText xml:space="preserve"> HYPERLINK "mailto:ivanov_ii@mail.ru" \h </w:instrText>
            </w:r>
            <w:r>
              <w:fldChar w:fldCharType="separate"/>
            </w:r>
            <w:r>
              <w:rPr>
                <w:spacing w:val="-2"/>
                <w:sz w:val="15"/>
              </w:rPr>
              <w:t>ivanov_ii@mail.ru</w:t>
            </w:r>
            <w:r>
              <w:rPr>
                <w:spacing w:val="-2"/>
                <w:sz w:val="15"/>
              </w:rPr>
              <w:fldChar w:fldCharType="end"/>
            </w:r>
          </w:p>
        </w:tc>
        <w:tc>
          <w:tcPr>
            <w:tcW w:w="2580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31"/>
              <w:rPr>
                <w:sz w:val="15"/>
              </w:rPr>
            </w:pPr>
          </w:p>
          <w:p>
            <w:pPr>
              <w:pStyle w:val="8"/>
              <w:ind w:left="204"/>
              <w:rPr>
                <w:sz w:val="15"/>
              </w:rPr>
            </w:pPr>
            <w:r>
              <w:rPr>
                <w:sz w:val="15"/>
              </w:rPr>
              <w:t xml:space="preserve">56743, 43265, 54677, 54666, </w:t>
            </w:r>
            <w:r>
              <w:rPr>
                <w:spacing w:val="-2"/>
                <w:sz w:val="15"/>
              </w:rPr>
              <w:t>54135</w:t>
            </w:r>
          </w:p>
        </w:tc>
        <w:tc>
          <w:tcPr>
            <w:tcW w:w="1572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45"/>
              <w:rPr>
                <w:sz w:val="15"/>
              </w:rPr>
            </w:pPr>
          </w:p>
          <w:p>
            <w:pPr>
              <w:pStyle w:val="8"/>
              <w:ind w:left="412"/>
              <w:rPr>
                <w:sz w:val="15"/>
              </w:rPr>
            </w:pPr>
            <w:r>
              <w:rPr>
                <w:spacing w:val="-2"/>
                <w:sz w:val="15"/>
              </w:rPr>
              <w:t>192.168.1.0.</w:t>
            </w:r>
          </w:p>
        </w:tc>
        <w:tc>
          <w:tcPr>
            <w:tcW w:w="1572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line="160" w:lineRule="atLeast"/>
              <w:ind w:left="136" w:right="111"/>
              <w:jc w:val="center"/>
              <w:rPr>
                <w:sz w:val="14"/>
              </w:rPr>
            </w:pPr>
            <w:r>
              <w:rPr>
                <w:sz w:val="14"/>
              </w:rPr>
              <w:t>on-line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просмотр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видеоизображения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ВК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без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возможности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просмотра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сохранения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архива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видеозаписей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электронных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носителях</w:t>
            </w:r>
          </w:p>
        </w:tc>
        <w:tc>
          <w:tcPr>
            <w:tcW w:w="1344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131"/>
              <w:ind w:left="191" w:right="165"/>
              <w:jc w:val="center"/>
              <w:rPr>
                <w:sz w:val="15"/>
              </w:rPr>
            </w:pPr>
            <w:r>
              <w:rPr>
                <w:sz w:val="15"/>
              </w:rPr>
              <w:t>В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целях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оперативного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контроля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обеспечения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безопасности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учреждении</w:t>
            </w:r>
          </w:p>
        </w:tc>
      </w:tr>
    </w:tbl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spacing w:before="102"/>
        <w:rPr>
          <w:sz w:val="20"/>
        </w:rPr>
      </w:pPr>
      <w: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226060</wp:posOffset>
                </wp:positionV>
                <wp:extent cx="1866900" cy="1270"/>
                <wp:effectExtent l="0" t="0" r="0" b="0"/>
                <wp:wrapTopAndBottom/>
                <wp:docPr id="19" name="Graphic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6900">
                              <a:moveTo>
                                <a:pt x="0" y="0"/>
                              </a:moveTo>
                              <a:lnTo>
                                <a:pt x="1866900" y="0"/>
                              </a:lnTo>
                            </a:path>
                          </a:pathLst>
                        </a:custGeom>
                        <a:ln w="71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9" o:spid="_x0000_s1026" o:spt="100" style="position:absolute;left:0pt;margin-left:56.65pt;margin-top:17.8pt;height:0.1pt;width:147pt;mso-position-horizontal-relative:page;mso-wrap-distance-bottom:0pt;mso-wrap-distance-top:0pt;z-index:-15726592;mso-width-relative:page;mso-height-relative:page;" filled="f" stroked="t" coordsize="1866900,1" o:gfxdata="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WAAAAZHJzL1BLAQIUABQAAAAIAIdO4kB1UeYN2AAAAAkBAAAPAAAAAAAAAAEAIAAA&#10;ADgAAABkcnMvZG93bnJldi54bWxQSwECFAAUAAAACACHTuJAx0nc2fYBAAAuBAAADgAAAAAAAAAB&#10;ACAAAAA9AQAAZHJzL2Uyb0RvYy54bWxQSwUGAAAAAAYABgBZAQAApQUAAAAA&#10;" path="m0,0l1866900,0e">
                <v:fill on="f" focussize="0,0"/>
                <v:stroke weight="0.56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>
      <w:pPr>
        <w:pStyle w:val="5"/>
        <w:rPr>
          <w:sz w:val="20"/>
        </w:rPr>
      </w:pPr>
    </w:p>
    <w:p>
      <w:pPr>
        <w:ind w:left="283"/>
        <w:rPr>
          <w:sz w:val="20"/>
        </w:rPr>
      </w:pPr>
      <w:r>
        <w:rPr>
          <w:sz w:val="20"/>
        </w:rPr>
        <w:t>Далее</w:t>
      </w:r>
      <w:r>
        <w:rPr>
          <w:spacing w:val="-1"/>
          <w:sz w:val="20"/>
        </w:rPr>
        <w:t xml:space="preserve"> </w:t>
      </w:r>
      <w:r>
        <w:rPr>
          <w:sz w:val="20"/>
        </w:rPr>
        <w:t>– ЕРИС-</w:t>
      </w:r>
      <w:r>
        <w:rPr>
          <w:spacing w:val="-5"/>
          <w:sz w:val="20"/>
        </w:rPr>
        <w:t>ВН.</w:t>
      </w:r>
    </w:p>
    <w:p>
      <w:pPr>
        <w:ind w:left="233"/>
        <w:rPr>
          <w:sz w:val="20"/>
        </w:rPr>
      </w:pPr>
      <w:r>
        <w:rPr>
          <w:sz w:val="20"/>
          <w:vertAlign w:val="superscript"/>
        </w:rPr>
        <w:t>2</w:t>
      </w:r>
      <w:r>
        <w:rPr>
          <w:sz w:val="20"/>
        </w:rPr>
        <w:t xml:space="preserve"> Контракт (договор) на 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регион».</w:t>
      </w:r>
    </w:p>
    <w:p>
      <w:pPr>
        <w:rPr>
          <w:sz w:val="20"/>
        </w:rPr>
        <w:sectPr>
          <w:headerReference r:id="rId3" w:type="default"/>
          <w:pgSz w:w="16840" w:h="11910" w:orient="landscape"/>
          <w:pgMar w:top="1180" w:right="740" w:bottom="280" w:left="900" w:header="719" w:footer="0" w:gutter="0"/>
          <w:pgNumType w:start="1"/>
          <w:cols w:space="720" w:num="1"/>
        </w:sectPr>
      </w:pPr>
    </w:p>
    <w:p>
      <w:pPr>
        <w:pStyle w:val="5"/>
        <w:spacing w:before="83"/>
      </w:pPr>
    </w:p>
    <w:p>
      <w:pPr>
        <w:pStyle w:val="5"/>
        <w:ind w:left="1276" w:right="1435"/>
        <w:jc w:val="center"/>
      </w:pP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сотрудниках</w:t>
      </w:r>
      <w:r>
        <w:rPr>
          <w:spacing w:val="-4"/>
        </w:rPr>
        <w:t xml:space="preserve"> </w:t>
      </w:r>
      <w:r>
        <w:t>(служащих,</w:t>
      </w:r>
      <w:r>
        <w:rPr>
          <w:spacing w:val="-4"/>
        </w:rPr>
        <w:t xml:space="preserve"> </w:t>
      </w:r>
      <w:r>
        <w:t>работниках)</w:t>
      </w:r>
      <w:r>
        <w:rPr>
          <w:spacing w:val="-5"/>
        </w:rPr>
        <w:t xml:space="preserve"> </w:t>
      </w:r>
      <w:r>
        <w:t>Бюджетной</w:t>
      </w:r>
      <w:r>
        <w:rPr>
          <w:spacing w:val="-4"/>
        </w:rPr>
        <w:t xml:space="preserve"> </w:t>
      </w:r>
      <w:r>
        <w:t>организации,</w:t>
      </w:r>
      <w:r>
        <w:rPr>
          <w:spacing w:val="-5"/>
        </w:rPr>
        <w:t xml:space="preserve"> </w:t>
      </w:r>
      <w:r>
        <w:t>Поставщика</w:t>
      </w:r>
      <w:r>
        <w:rPr>
          <w:spacing w:val="-5"/>
        </w:rPr>
        <w:t xml:space="preserve"> </w:t>
      </w:r>
      <w:r>
        <w:t>видеоданных, авторизационные данные доступа к ЕРИС-ВН которых необходимо заблокировать</w:t>
      </w:r>
    </w:p>
    <w:p>
      <w:pPr>
        <w:pStyle w:val="5"/>
        <w:spacing w:before="80"/>
        <w:rPr>
          <w:sz w:val="20"/>
        </w:rPr>
      </w:pPr>
    </w:p>
    <w:tbl>
      <w:tblPr>
        <w:tblStyle w:val="6"/>
        <w:tblW w:w="0" w:type="auto"/>
        <w:tblInd w:w="13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3"/>
        <w:gridCol w:w="1940"/>
        <w:gridCol w:w="1931"/>
        <w:gridCol w:w="1742"/>
        <w:gridCol w:w="2345"/>
        <w:gridCol w:w="2744"/>
        <w:gridCol w:w="274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</w:trPr>
        <w:tc>
          <w:tcPr>
            <w:tcW w:w="1343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 xml:space="preserve">№ </w:t>
            </w:r>
            <w:r>
              <w:rPr>
                <w:b/>
                <w:spacing w:val="-5"/>
                <w:sz w:val="15"/>
              </w:rPr>
              <w:t>п/п</w:t>
            </w:r>
          </w:p>
        </w:tc>
        <w:tc>
          <w:tcPr>
            <w:tcW w:w="1940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spacing w:before="1"/>
              <w:ind w:left="19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ФИО</w:t>
            </w:r>
          </w:p>
        </w:tc>
        <w:tc>
          <w:tcPr>
            <w:tcW w:w="1931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spacing w:before="1"/>
              <w:ind w:left="588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Должность</w:t>
            </w:r>
          </w:p>
        </w:tc>
        <w:tc>
          <w:tcPr>
            <w:tcW w:w="1742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7"/>
              <w:rPr>
                <w:sz w:val="15"/>
              </w:rPr>
            </w:pPr>
          </w:p>
          <w:p>
            <w:pPr>
              <w:pStyle w:val="8"/>
              <w:ind w:left="290" w:right="267" w:firstLine="16"/>
              <w:rPr>
                <w:b/>
                <w:sz w:val="15"/>
              </w:rPr>
            </w:pPr>
            <w:r>
              <w:rPr>
                <w:b/>
                <w:sz w:val="15"/>
              </w:rPr>
              <w:t>Мобильный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или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рабочий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телефон</w:t>
            </w:r>
          </w:p>
        </w:tc>
        <w:tc>
          <w:tcPr>
            <w:tcW w:w="2345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spacing w:before="1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Адрес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>электронной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почты</w:t>
            </w:r>
          </w:p>
        </w:tc>
        <w:tc>
          <w:tcPr>
            <w:tcW w:w="2744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7"/>
              <w:rPr>
                <w:sz w:val="15"/>
              </w:rPr>
            </w:pPr>
          </w:p>
          <w:p>
            <w:pPr>
              <w:pStyle w:val="8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Логин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 xml:space="preserve">доступа на </w:t>
            </w:r>
            <w:r>
              <w:rPr>
                <w:b/>
                <w:spacing w:val="-2"/>
                <w:sz w:val="15"/>
              </w:rPr>
              <w:t>портал</w:t>
            </w:r>
          </w:p>
          <w:p>
            <w:pPr>
              <w:pStyle w:val="8"/>
              <w:ind w:left="18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br.mosreg.ru</w:t>
            </w:r>
          </w:p>
        </w:tc>
        <w:tc>
          <w:tcPr>
            <w:tcW w:w="2741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7"/>
              <w:rPr>
                <w:sz w:val="15"/>
              </w:rPr>
            </w:pPr>
          </w:p>
          <w:p>
            <w:pPr>
              <w:pStyle w:val="8"/>
              <w:ind w:left="960" w:right="368" w:hanging="564"/>
              <w:rPr>
                <w:b/>
                <w:sz w:val="15"/>
              </w:rPr>
            </w:pPr>
            <w:r>
              <w:rPr>
                <w:b/>
                <w:sz w:val="15"/>
              </w:rPr>
              <w:t>Обоснование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необходимости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блокировки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485" w:hRule="atLeast"/>
        </w:trPr>
        <w:tc>
          <w:tcPr>
            <w:tcW w:w="1343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161"/>
              <w:ind w:left="19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1940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161"/>
              <w:ind w:left="107"/>
              <w:rPr>
                <w:sz w:val="15"/>
              </w:rPr>
            </w:pPr>
            <w:r>
              <w:rPr>
                <w:sz w:val="15"/>
              </w:rPr>
              <w:t>Иванов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Иван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Иванович</w:t>
            </w:r>
          </w:p>
        </w:tc>
        <w:tc>
          <w:tcPr>
            <w:tcW w:w="1931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75"/>
              <w:ind w:left="535" w:right="452" w:hanging="63"/>
              <w:rPr>
                <w:sz w:val="15"/>
              </w:rPr>
            </w:pPr>
            <w:r>
              <w:rPr>
                <w:sz w:val="15"/>
              </w:rPr>
              <w:t>Заместитель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безопасности</w:t>
            </w:r>
          </w:p>
        </w:tc>
        <w:tc>
          <w:tcPr>
            <w:tcW w:w="1742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161"/>
              <w:ind w:left="358"/>
              <w:rPr>
                <w:sz w:val="15"/>
              </w:rPr>
            </w:pPr>
            <w:r>
              <w:rPr>
                <w:sz w:val="15"/>
              </w:rPr>
              <w:t>8(999)999-99-</w:t>
            </w:r>
            <w:r>
              <w:rPr>
                <w:spacing w:val="-5"/>
                <w:sz w:val="15"/>
              </w:rPr>
              <w:t>99</w:t>
            </w:r>
          </w:p>
        </w:tc>
        <w:tc>
          <w:tcPr>
            <w:tcW w:w="2345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161"/>
              <w:ind w:left="18" w:right="1"/>
              <w:jc w:val="center"/>
              <w:rPr>
                <w:sz w:val="15"/>
              </w:rPr>
            </w:pPr>
            <w:r>
              <w:fldChar w:fldCharType="begin"/>
            </w:r>
            <w:r>
              <w:instrText xml:space="preserve"> HYPERLINK "mailto:ivanov_ii@mail.ru" \h </w:instrText>
            </w:r>
            <w:r>
              <w:fldChar w:fldCharType="separate"/>
            </w:r>
            <w:r>
              <w:rPr>
                <w:spacing w:val="-2"/>
                <w:sz w:val="15"/>
              </w:rPr>
              <w:t>ivanov_ii@mail.ru</w:t>
            </w:r>
            <w:r>
              <w:rPr>
                <w:spacing w:val="-2"/>
                <w:sz w:val="15"/>
              </w:rPr>
              <w:fldChar w:fldCharType="end"/>
            </w:r>
          </w:p>
        </w:tc>
        <w:tc>
          <w:tcPr>
            <w:tcW w:w="2744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161"/>
              <w:ind w:left="509"/>
              <w:rPr>
                <w:sz w:val="15"/>
              </w:rPr>
            </w:pPr>
            <w:r>
              <w:rPr>
                <w:spacing w:val="-2"/>
                <w:sz w:val="15"/>
              </w:rPr>
              <w:t>IvanovII_Solnechnog_sad32</w:t>
            </w:r>
          </w:p>
        </w:tc>
        <w:tc>
          <w:tcPr>
            <w:tcW w:w="2741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161"/>
              <w:ind w:left="19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Увольнение</w:t>
            </w:r>
          </w:p>
        </w:tc>
      </w:tr>
    </w:tbl>
    <w:p>
      <w:pPr>
        <w:pStyle w:val="5"/>
        <w:spacing w:before="235"/>
      </w:pPr>
    </w:p>
    <w:p>
      <w:pPr>
        <w:pStyle w:val="5"/>
        <w:ind w:left="1276" w:right="1435"/>
        <w:jc w:val="center"/>
      </w:pP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сотрудниках</w:t>
      </w:r>
      <w:r>
        <w:rPr>
          <w:spacing w:val="-4"/>
        </w:rPr>
        <w:t xml:space="preserve"> </w:t>
      </w:r>
      <w:r>
        <w:t>(служащих,</w:t>
      </w:r>
      <w:r>
        <w:rPr>
          <w:spacing w:val="-4"/>
        </w:rPr>
        <w:t xml:space="preserve"> </w:t>
      </w:r>
      <w:r>
        <w:t>работниках)</w:t>
      </w:r>
      <w:r>
        <w:rPr>
          <w:spacing w:val="-5"/>
        </w:rPr>
        <w:t xml:space="preserve"> </w:t>
      </w:r>
      <w:r>
        <w:t>Бюджетной</w:t>
      </w:r>
      <w:r>
        <w:rPr>
          <w:spacing w:val="-4"/>
        </w:rPr>
        <w:t xml:space="preserve"> </w:t>
      </w:r>
      <w:r>
        <w:t>организации,</w:t>
      </w:r>
      <w:r>
        <w:rPr>
          <w:spacing w:val="-5"/>
        </w:rPr>
        <w:t xml:space="preserve"> </w:t>
      </w:r>
      <w:r>
        <w:t>Поставщика</w:t>
      </w:r>
      <w:r>
        <w:rPr>
          <w:spacing w:val="-5"/>
        </w:rPr>
        <w:t xml:space="preserve"> </w:t>
      </w:r>
      <w:r>
        <w:t>видеоданных, которым требуется изменение объема прав доступа к ЕРИС-ВН</w:t>
      </w:r>
    </w:p>
    <w:p>
      <w:pPr>
        <w:pStyle w:val="5"/>
        <w:spacing w:before="80"/>
        <w:rPr>
          <w:sz w:val="20"/>
        </w:rPr>
      </w:pPr>
    </w:p>
    <w:tbl>
      <w:tblPr>
        <w:tblStyle w:val="6"/>
        <w:tblW w:w="0" w:type="auto"/>
        <w:tblInd w:w="13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9"/>
        <w:gridCol w:w="1414"/>
        <w:gridCol w:w="1408"/>
        <w:gridCol w:w="1272"/>
        <w:gridCol w:w="1713"/>
        <w:gridCol w:w="2003"/>
        <w:gridCol w:w="2000"/>
        <w:gridCol w:w="2000"/>
        <w:gridCol w:w="200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</w:trPr>
        <w:tc>
          <w:tcPr>
            <w:tcW w:w="979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spacing w:before="1"/>
              <w:ind w:left="20" w:right="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 xml:space="preserve">№ </w:t>
            </w:r>
            <w:r>
              <w:rPr>
                <w:b/>
                <w:spacing w:val="-5"/>
                <w:sz w:val="15"/>
              </w:rPr>
              <w:t>п/п</w:t>
            </w:r>
          </w:p>
        </w:tc>
        <w:tc>
          <w:tcPr>
            <w:tcW w:w="1414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spacing w:before="1"/>
              <w:ind w:left="20" w:right="1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ФИО</w:t>
            </w:r>
          </w:p>
        </w:tc>
        <w:tc>
          <w:tcPr>
            <w:tcW w:w="1408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spacing w:before="1"/>
              <w:ind w:left="327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Должность</w:t>
            </w:r>
          </w:p>
        </w:tc>
        <w:tc>
          <w:tcPr>
            <w:tcW w:w="1272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spacing w:before="1"/>
              <w:ind w:left="205" w:right="184" w:hanging="1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Мобильный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или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рабочий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телефон</w:t>
            </w:r>
          </w:p>
        </w:tc>
        <w:tc>
          <w:tcPr>
            <w:tcW w:w="1713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7"/>
              <w:rPr>
                <w:sz w:val="15"/>
              </w:rPr>
            </w:pPr>
          </w:p>
          <w:p>
            <w:pPr>
              <w:pStyle w:val="8"/>
              <w:ind w:left="637" w:right="174" w:hanging="435"/>
              <w:rPr>
                <w:b/>
                <w:sz w:val="15"/>
              </w:rPr>
            </w:pPr>
            <w:r>
              <w:rPr>
                <w:b/>
                <w:sz w:val="15"/>
              </w:rPr>
              <w:t>Адрес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электронной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почты</w:t>
            </w:r>
          </w:p>
        </w:tc>
        <w:tc>
          <w:tcPr>
            <w:tcW w:w="2003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7"/>
              <w:rPr>
                <w:sz w:val="15"/>
              </w:rPr>
            </w:pPr>
          </w:p>
          <w:p>
            <w:pPr>
              <w:pStyle w:val="8"/>
              <w:ind w:left="17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Логин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 xml:space="preserve">доступа на </w:t>
            </w:r>
            <w:r>
              <w:rPr>
                <w:b/>
                <w:spacing w:val="-2"/>
                <w:sz w:val="15"/>
              </w:rPr>
              <w:t>портал</w:t>
            </w:r>
          </w:p>
          <w:p>
            <w:pPr>
              <w:pStyle w:val="8"/>
              <w:ind w:left="17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br.mosreg.ru</w:t>
            </w:r>
          </w:p>
        </w:tc>
        <w:tc>
          <w:tcPr>
            <w:tcW w:w="2000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7"/>
              <w:rPr>
                <w:sz w:val="15"/>
              </w:rPr>
            </w:pPr>
          </w:p>
          <w:p>
            <w:pPr>
              <w:pStyle w:val="8"/>
              <w:ind w:left="130" w:firstLine="25"/>
              <w:rPr>
                <w:b/>
                <w:sz w:val="15"/>
              </w:rPr>
            </w:pPr>
            <w:r>
              <w:rPr>
                <w:b/>
                <w:sz w:val="15"/>
              </w:rPr>
              <w:t>Предоставленный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объем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прав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доступа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к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ЕРИС-</w:t>
            </w:r>
            <w:r>
              <w:rPr>
                <w:b/>
                <w:spacing w:val="-5"/>
                <w:sz w:val="15"/>
              </w:rPr>
              <w:t>ВН</w:t>
            </w:r>
          </w:p>
        </w:tc>
        <w:tc>
          <w:tcPr>
            <w:tcW w:w="2000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7"/>
              <w:rPr>
                <w:sz w:val="15"/>
              </w:rPr>
            </w:pPr>
          </w:p>
          <w:p>
            <w:pPr>
              <w:pStyle w:val="8"/>
              <w:ind w:left="311" w:right="101" w:hanging="193"/>
              <w:rPr>
                <w:b/>
                <w:sz w:val="15"/>
              </w:rPr>
            </w:pPr>
            <w:r>
              <w:rPr>
                <w:b/>
                <w:sz w:val="15"/>
              </w:rPr>
              <w:t>Необходимый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объем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прав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доступа к ЕРИС-ВН</w:t>
            </w:r>
          </w:p>
        </w:tc>
        <w:tc>
          <w:tcPr>
            <w:tcW w:w="2000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spacing w:before="17"/>
              <w:rPr>
                <w:sz w:val="15"/>
              </w:rPr>
            </w:pPr>
          </w:p>
          <w:p>
            <w:pPr>
              <w:pStyle w:val="8"/>
              <w:ind w:left="107" w:right="92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Обоснование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необходимости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изменения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объема прав доступа к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ЕРИС-ВН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979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37"/>
              <w:rPr>
                <w:sz w:val="15"/>
              </w:rPr>
            </w:pPr>
          </w:p>
          <w:p>
            <w:pPr>
              <w:pStyle w:val="8"/>
              <w:ind w:left="20" w:right="1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1414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51"/>
              <w:rPr>
                <w:sz w:val="15"/>
              </w:rPr>
            </w:pPr>
          </w:p>
          <w:p>
            <w:pPr>
              <w:pStyle w:val="8"/>
              <w:ind w:left="108" w:right="440"/>
              <w:rPr>
                <w:sz w:val="15"/>
              </w:rPr>
            </w:pPr>
            <w:r>
              <w:rPr>
                <w:sz w:val="15"/>
              </w:rPr>
              <w:t>Иванов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Иван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Иванович</w:t>
            </w:r>
          </w:p>
        </w:tc>
        <w:tc>
          <w:tcPr>
            <w:tcW w:w="1408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ind w:left="107"/>
              <w:jc w:val="center"/>
              <w:rPr>
                <w:spacing w:val="-2"/>
                <w:sz w:val="15"/>
              </w:rPr>
            </w:pPr>
          </w:p>
          <w:p>
            <w:pPr>
              <w:pStyle w:val="8"/>
              <w:ind w:left="107"/>
              <w:jc w:val="center"/>
              <w:rPr>
                <w:spacing w:val="-2"/>
                <w:sz w:val="15"/>
              </w:rPr>
            </w:pPr>
          </w:p>
          <w:p>
            <w:pPr>
              <w:pStyle w:val="8"/>
              <w:ind w:left="107"/>
              <w:jc w:val="center"/>
              <w:rPr>
                <w:spacing w:val="-2"/>
                <w:sz w:val="15"/>
                <w:lang w:val="ru-RU"/>
              </w:rPr>
            </w:pPr>
          </w:p>
          <w:p>
            <w:pPr>
              <w:pStyle w:val="8"/>
              <w:ind w:left="107"/>
              <w:jc w:val="center"/>
              <w:rPr>
                <w:rFonts w:hint="default"/>
                <w:sz w:val="15"/>
                <w:lang w:val="ru-RU"/>
              </w:rPr>
            </w:pPr>
            <w:r>
              <w:rPr>
                <w:spacing w:val="-2"/>
                <w:sz w:val="15"/>
                <w:lang w:val="ru-RU"/>
              </w:rPr>
              <w:t>Директор</w:t>
            </w:r>
            <w:r>
              <w:rPr>
                <w:rFonts w:hint="default"/>
                <w:spacing w:val="-2"/>
                <w:sz w:val="15"/>
                <w:lang w:val="ru-RU"/>
              </w:rPr>
              <w:t xml:space="preserve"> ЕДДС</w:t>
            </w:r>
          </w:p>
        </w:tc>
        <w:tc>
          <w:tcPr>
            <w:tcW w:w="1272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37"/>
              <w:rPr>
                <w:sz w:val="15"/>
              </w:rPr>
            </w:pPr>
          </w:p>
          <w:p>
            <w:pPr>
              <w:pStyle w:val="8"/>
              <w:ind w:left="107"/>
              <w:rPr>
                <w:sz w:val="15"/>
              </w:rPr>
            </w:pPr>
            <w:r>
              <w:rPr>
                <w:sz w:val="15"/>
              </w:rPr>
              <w:t>8(999)999-99-</w:t>
            </w:r>
            <w:r>
              <w:rPr>
                <w:spacing w:val="-5"/>
                <w:sz w:val="15"/>
              </w:rPr>
              <w:t>99</w:t>
            </w:r>
          </w:p>
        </w:tc>
        <w:tc>
          <w:tcPr>
            <w:tcW w:w="1713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37"/>
              <w:rPr>
                <w:sz w:val="15"/>
              </w:rPr>
            </w:pPr>
          </w:p>
          <w:p>
            <w:pPr>
              <w:pStyle w:val="8"/>
              <w:ind w:left="288"/>
              <w:rPr>
                <w:sz w:val="15"/>
              </w:rPr>
            </w:pPr>
            <w:r>
              <w:fldChar w:fldCharType="begin"/>
            </w:r>
            <w:r>
              <w:instrText xml:space="preserve"> HYPERLINK "mailto:ivanov_ii@mvd.ru" \h </w:instrText>
            </w:r>
            <w:r>
              <w:fldChar w:fldCharType="separate"/>
            </w:r>
            <w:r>
              <w:rPr>
                <w:spacing w:val="-2"/>
                <w:sz w:val="15"/>
              </w:rPr>
              <w:t>ivanov_ii@</w:t>
            </w:r>
            <w:r>
              <w:rPr>
                <w:rFonts w:hint="default"/>
                <w:spacing w:val="-2"/>
                <w:sz w:val="15"/>
                <w:lang w:val="ru"/>
              </w:rPr>
              <w:t>rambler</w:t>
            </w:r>
            <w:r>
              <w:rPr>
                <w:spacing w:val="-2"/>
                <w:sz w:val="15"/>
              </w:rPr>
              <w:t>.ru</w:t>
            </w:r>
            <w:r>
              <w:rPr>
                <w:spacing w:val="-2"/>
                <w:sz w:val="15"/>
              </w:rPr>
              <w:fldChar w:fldCharType="end"/>
            </w:r>
          </w:p>
        </w:tc>
        <w:tc>
          <w:tcPr>
            <w:tcW w:w="2003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37"/>
              <w:rPr>
                <w:sz w:val="15"/>
              </w:rPr>
            </w:pPr>
          </w:p>
          <w:p>
            <w:pPr>
              <w:pStyle w:val="8"/>
              <w:ind w:firstLine="219" w:firstLineChars="150"/>
              <w:rPr>
                <w:rFonts w:hint="default"/>
                <w:sz w:val="15"/>
                <w:lang w:val="ru"/>
              </w:rPr>
            </w:pPr>
            <w:r>
              <w:rPr>
                <w:spacing w:val="-2"/>
                <w:sz w:val="15"/>
              </w:rPr>
              <w:t>IvanovII_</w:t>
            </w:r>
            <w:r>
              <w:rPr>
                <w:rFonts w:hint="default"/>
                <w:spacing w:val="-2"/>
                <w:sz w:val="15"/>
                <w:lang w:val="ru"/>
              </w:rPr>
              <w:t>Lobnya_EDDS</w:t>
            </w:r>
          </w:p>
        </w:tc>
        <w:tc>
          <w:tcPr>
            <w:tcW w:w="2000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5"/>
              <w:ind w:left="143" w:right="125"/>
              <w:jc w:val="center"/>
              <w:rPr>
                <w:sz w:val="14"/>
              </w:rPr>
            </w:pPr>
            <w:r>
              <w:rPr>
                <w:sz w:val="14"/>
              </w:rPr>
              <w:t>on-line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просмотр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видеоизображения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с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ВК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без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возможности просмотра и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сохранения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архива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видеозаписей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электронных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носителях</w:t>
            </w:r>
          </w:p>
        </w:tc>
        <w:tc>
          <w:tcPr>
            <w:tcW w:w="2000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line="160" w:lineRule="atLeast"/>
              <w:ind w:left="152" w:right="136"/>
              <w:jc w:val="center"/>
              <w:rPr>
                <w:sz w:val="14"/>
              </w:rPr>
            </w:pPr>
            <w:r>
              <w:rPr>
                <w:sz w:val="14"/>
              </w:rPr>
              <w:t>on-line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просмотр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видеоизображения с ВК с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возможностью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просмотра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архива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видеозаписей,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но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без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возможности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сохранения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архива видеозаписей на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электронных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носителях</w:t>
            </w:r>
          </w:p>
        </w:tc>
        <w:tc>
          <w:tcPr>
            <w:tcW w:w="2000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51"/>
              <w:rPr>
                <w:sz w:val="15"/>
              </w:rPr>
            </w:pPr>
          </w:p>
          <w:p>
            <w:pPr>
              <w:pStyle w:val="8"/>
              <w:ind w:left="143" w:right="128"/>
              <w:jc w:val="center"/>
              <w:rPr>
                <w:rFonts w:hint="default"/>
                <w:sz w:val="15"/>
                <w:lang w:val="ru-RU"/>
              </w:rPr>
            </w:pPr>
            <w:r>
              <w:rPr>
                <w:rFonts w:hint="default"/>
                <w:sz w:val="15"/>
                <w:lang w:val="ru-RU"/>
              </w:rPr>
              <w:t xml:space="preserve">В целях оперативного контроля и обеспечения безопасности на территории г.о. Лобня  </w:t>
            </w:r>
          </w:p>
        </w:tc>
      </w:tr>
    </w:tbl>
    <w:p>
      <w:pPr>
        <w:jc w:val="center"/>
        <w:rPr>
          <w:sz w:val="15"/>
        </w:rPr>
        <w:sectPr>
          <w:pgSz w:w="16840" w:h="11910" w:orient="landscape"/>
          <w:pgMar w:top="1180" w:right="740" w:bottom="280" w:left="900" w:header="719" w:footer="0" w:gutter="0"/>
          <w:cols w:space="720" w:num="1"/>
        </w:sectPr>
      </w:pPr>
    </w:p>
    <w:p>
      <w:pPr>
        <w:pStyle w:val="5"/>
        <w:spacing w:before="83"/>
        <w:ind w:left="1276" w:right="1435"/>
        <w:jc w:val="center"/>
      </w:pPr>
      <w:r>
        <w:t>Сведения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сотрудниках</w:t>
      </w:r>
      <w:r>
        <w:rPr>
          <w:spacing w:val="-4"/>
        </w:rPr>
        <w:t xml:space="preserve"> </w:t>
      </w:r>
      <w:r>
        <w:t>(служащих,</w:t>
      </w:r>
      <w:r>
        <w:rPr>
          <w:spacing w:val="-4"/>
        </w:rPr>
        <w:t xml:space="preserve"> </w:t>
      </w:r>
      <w:r>
        <w:t>работниках)</w:t>
      </w:r>
      <w:r>
        <w:rPr>
          <w:spacing w:val="-5"/>
        </w:rPr>
        <w:t xml:space="preserve"> </w:t>
      </w:r>
      <w:r>
        <w:t>Бюджетной</w:t>
      </w:r>
      <w:r>
        <w:rPr>
          <w:spacing w:val="-4"/>
        </w:rPr>
        <w:t xml:space="preserve"> </w:t>
      </w:r>
      <w:r>
        <w:t>организации,</w:t>
      </w:r>
      <w:r>
        <w:rPr>
          <w:spacing w:val="-5"/>
        </w:rPr>
        <w:t xml:space="preserve"> </w:t>
      </w:r>
      <w:r>
        <w:t>Поставщика</w:t>
      </w:r>
      <w:r>
        <w:rPr>
          <w:spacing w:val="-5"/>
        </w:rPr>
        <w:t xml:space="preserve"> </w:t>
      </w:r>
      <w:r>
        <w:t>видеоданных, которым требуется изменение перечня доступных ID видеокамер</w:t>
      </w:r>
    </w:p>
    <w:p>
      <w:pPr>
        <w:pStyle w:val="5"/>
        <w:spacing w:before="80"/>
        <w:rPr>
          <w:sz w:val="20"/>
        </w:rPr>
      </w:pPr>
    </w:p>
    <w:tbl>
      <w:tblPr>
        <w:tblStyle w:val="6"/>
        <w:tblW w:w="0" w:type="auto"/>
        <w:tblInd w:w="13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9"/>
        <w:gridCol w:w="1414"/>
        <w:gridCol w:w="1409"/>
        <w:gridCol w:w="1273"/>
        <w:gridCol w:w="1713"/>
        <w:gridCol w:w="2004"/>
        <w:gridCol w:w="1996"/>
        <w:gridCol w:w="1996"/>
        <w:gridCol w:w="1996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</w:trPr>
        <w:tc>
          <w:tcPr>
            <w:tcW w:w="979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 xml:space="preserve">№ </w:t>
            </w:r>
            <w:r>
              <w:rPr>
                <w:b/>
                <w:spacing w:val="-5"/>
                <w:sz w:val="15"/>
              </w:rPr>
              <w:t>п/п</w:t>
            </w:r>
          </w:p>
        </w:tc>
        <w:tc>
          <w:tcPr>
            <w:tcW w:w="1414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ФИО</w:t>
            </w:r>
          </w:p>
        </w:tc>
        <w:tc>
          <w:tcPr>
            <w:tcW w:w="1409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ind w:left="329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Должность</w:t>
            </w:r>
          </w:p>
        </w:tc>
        <w:tc>
          <w:tcPr>
            <w:tcW w:w="1273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ind w:left="207" w:right="182" w:hanging="1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Мобильный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или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рабочий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телефон</w:t>
            </w:r>
          </w:p>
        </w:tc>
        <w:tc>
          <w:tcPr>
            <w:tcW w:w="1713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7"/>
              <w:rPr>
                <w:sz w:val="15"/>
              </w:rPr>
            </w:pPr>
          </w:p>
          <w:p>
            <w:pPr>
              <w:pStyle w:val="8"/>
              <w:ind w:left="640" w:right="171" w:hanging="435"/>
              <w:rPr>
                <w:b/>
                <w:sz w:val="15"/>
              </w:rPr>
            </w:pPr>
            <w:r>
              <w:rPr>
                <w:b/>
                <w:sz w:val="15"/>
              </w:rPr>
              <w:t>Адрес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электронной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почты</w:t>
            </w:r>
          </w:p>
        </w:tc>
        <w:tc>
          <w:tcPr>
            <w:tcW w:w="2004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7"/>
              <w:rPr>
                <w:sz w:val="15"/>
              </w:rPr>
            </w:pPr>
          </w:p>
          <w:p>
            <w:pPr>
              <w:pStyle w:val="8"/>
              <w:ind w:left="25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Логин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 xml:space="preserve">доступа на </w:t>
            </w:r>
            <w:r>
              <w:rPr>
                <w:b/>
                <w:spacing w:val="-2"/>
                <w:sz w:val="15"/>
              </w:rPr>
              <w:t>портал</w:t>
            </w:r>
          </w:p>
          <w:p>
            <w:pPr>
              <w:pStyle w:val="8"/>
              <w:ind w:left="25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br.mosreg.ru</w:t>
            </w:r>
          </w:p>
        </w:tc>
        <w:tc>
          <w:tcPr>
            <w:tcW w:w="1996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spacing w:line="170" w:lineRule="atLeast"/>
              <w:ind w:left="203" w:right="174" w:hanging="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Перечень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ID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видеокамер/контракта/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муниципального(ых)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образования(ий)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к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которым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предоставлен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доступ</w:t>
            </w:r>
          </w:p>
        </w:tc>
        <w:tc>
          <w:tcPr>
            <w:tcW w:w="1996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spacing w:line="170" w:lineRule="atLeast"/>
              <w:ind w:left="204" w:right="173" w:hanging="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Перечень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ID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видеокамер/контракта/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муниципального(ых)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образования(ий)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к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которым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необходимо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предоставить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доступ</w:t>
            </w:r>
          </w:p>
        </w:tc>
        <w:tc>
          <w:tcPr>
            <w:tcW w:w="1996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ind w:left="172" w:right="140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Обоснование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необходимости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изменений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979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5"/>
              <w:rPr>
                <w:sz w:val="15"/>
              </w:rPr>
            </w:pPr>
          </w:p>
          <w:p>
            <w:pPr>
              <w:pStyle w:val="8"/>
              <w:ind w:left="20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1414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91"/>
              <w:ind w:left="393" w:right="259" w:hanging="104"/>
              <w:rPr>
                <w:sz w:val="15"/>
              </w:rPr>
            </w:pPr>
            <w:r>
              <w:rPr>
                <w:sz w:val="15"/>
              </w:rPr>
              <w:t>Иванов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Иван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Иванович</w:t>
            </w:r>
          </w:p>
        </w:tc>
        <w:tc>
          <w:tcPr>
            <w:tcW w:w="1409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91"/>
              <w:ind w:left="341" w:firstLine="66"/>
              <w:rPr>
                <w:sz w:val="15"/>
              </w:rPr>
            </w:pPr>
            <w:r>
              <w:rPr>
                <w:spacing w:val="-2"/>
                <w:sz w:val="15"/>
              </w:rPr>
              <w:t>Ведущий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специалист</w:t>
            </w:r>
          </w:p>
        </w:tc>
        <w:tc>
          <w:tcPr>
            <w:tcW w:w="1273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5"/>
              <w:rPr>
                <w:sz w:val="15"/>
              </w:rPr>
            </w:pPr>
          </w:p>
          <w:p>
            <w:pPr>
              <w:pStyle w:val="8"/>
              <w:ind w:left="23"/>
              <w:jc w:val="center"/>
              <w:rPr>
                <w:sz w:val="15"/>
              </w:rPr>
            </w:pPr>
            <w:r>
              <w:rPr>
                <w:sz w:val="15"/>
              </w:rPr>
              <w:t>8(999)999-99-</w:t>
            </w:r>
            <w:r>
              <w:rPr>
                <w:spacing w:val="-5"/>
                <w:sz w:val="15"/>
              </w:rPr>
              <w:t>99</w:t>
            </w:r>
          </w:p>
        </w:tc>
        <w:tc>
          <w:tcPr>
            <w:tcW w:w="1713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5"/>
              <w:rPr>
                <w:sz w:val="15"/>
              </w:rPr>
            </w:pPr>
          </w:p>
          <w:p>
            <w:pPr>
              <w:pStyle w:val="8"/>
              <w:ind w:left="23"/>
              <w:jc w:val="center"/>
              <w:rPr>
                <w:sz w:val="15"/>
              </w:rPr>
            </w:pPr>
            <w:r>
              <w:fldChar w:fldCharType="begin"/>
            </w:r>
            <w:r>
              <w:instrText xml:space="preserve"> HYPERLINK "mailto:ivanov_ii@mail.ru" \h </w:instrText>
            </w:r>
            <w:r>
              <w:fldChar w:fldCharType="separate"/>
            </w:r>
            <w:r>
              <w:rPr>
                <w:spacing w:val="-2"/>
                <w:sz w:val="15"/>
              </w:rPr>
              <w:t>ivanov_ii@mail.ru</w:t>
            </w:r>
            <w:r>
              <w:rPr>
                <w:spacing w:val="-2"/>
                <w:sz w:val="15"/>
              </w:rPr>
              <w:fldChar w:fldCharType="end"/>
            </w:r>
          </w:p>
        </w:tc>
        <w:tc>
          <w:tcPr>
            <w:tcW w:w="2004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5"/>
              <w:rPr>
                <w:sz w:val="15"/>
              </w:rPr>
            </w:pPr>
          </w:p>
          <w:p>
            <w:pPr>
              <w:pStyle w:val="8"/>
              <w:ind w:left="2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IvanovII_Uventys</w:t>
            </w:r>
          </w:p>
        </w:tc>
        <w:tc>
          <w:tcPr>
            <w:tcW w:w="1996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5"/>
              <w:rPr>
                <w:sz w:val="15"/>
              </w:rPr>
            </w:pPr>
          </w:p>
          <w:p>
            <w:pPr>
              <w:pStyle w:val="8"/>
              <w:ind w:left="658"/>
              <w:rPr>
                <w:sz w:val="15"/>
              </w:rPr>
            </w:pPr>
            <w:r>
              <w:rPr>
                <w:sz w:val="15"/>
              </w:rPr>
              <w:t xml:space="preserve">г.о. </w:t>
            </w:r>
            <w:r>
              <w:rPr>
                <w:spacing w:val="-2"/>
                <w:sz w:val="15"/>
              </w:rPr>
              <w:t>Химки</w:t>
            </w:r>
          </w:p>
        </w:tc>
        <w:tc>
          <w:tcPr>
            <w:tcW w:w="1996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5"/>
              <w:rPr>
                <w:sz w:val="15"/>
              </w:rPr>
            </w:pPr>
          </w:p>
          <w:p>
            <w:pPr>
              <w:pStyle w:val="8"/>
              <w:ind w:left="172" w:right="143"/>
              <w:jc w:val="center"/>
              <w:rPr>
                <w:sz w:val="15"/>
              </w:rPr>
            </w:pPr>
            <w:r>
              <w:rPr>
                <w:sz w:val="15"/>
              </w:rPr>
              <w:t xml:space="preserve">г.о. </w:t>
            </w:r>
            <w:r>
              <w:rPr>
                <w:spacing w:val="-2"/>
                <w:sz w:val="15"/>
              </w:rPr>
              <w:t>Лобня</w:t>
            </w:r>
          </w:p>
        </w:tc>
        <w:tc>
          <w:tcPr>
            <w:tcW w:w="1996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5"/>
              <w:ind w:left="107" w:right="76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Исполнение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муниципального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контракта</w:t>
            </w:r>
          </w:p>
          <w:p>
            <w:pPr>
              <w:pStyle w:val="8"/>
              <w:spacing w:line="147" w:lineRule="exact"/>
              <w:ind w:left="107" w:right="77"/>
              <w:jc w:val="center"/>
              <w:rPr>
                <w:sz w:val="15"/>
              </w:rPr>
            </w:pPr>
            <w:r>
              <w:rPr>
                <w:sz w:val="15"/>
              </w:rPr>
              <w:t>№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173/23</w:t>
            </w:r>
            <w:r>
              <w:rPr>
                <w:spacing w:val="36"/>
                <w:sz w:val="15"/>
              </w:rPr>
              <w:t xml:space="preserve"> </w:t>
            </w:r>
            <w:r>
              <w:rPr>
                <w:sz w:val="15"/>
              </w:rPr>
              <w:t>МЗ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 xml:space="preserve">от </w:t>
            </w:r>
            <w:r>
              <w:rPr>
                <w:spacing w:val="-2"/>
                <w:sz w:val="15"/>
              </w:rPr>
              <w:t>12.05.2023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979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32"/>
              <w:rPr>
                <w:sz w:val="15"/>
              </w:rPr>
            </w:pPr>
          </w:p>
          <w:p>
            <w:pPr>
              <w:pStyle w:val="8"/>
              <w:spacing w:before="1"/>
              <w:ind w:left="20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2</w:t>
            </w:r>
          </w:p>
        </w:tc>
        <w:tc>
          <w:tcPr>
            <w:tcW w:w="1414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119"/>
              <w:ind w:left="393" w:right="259" w:hanging="104"/>
              <w:rPr>
                <w:sz w:val="15"/>
              </w:rPr>
            </w:pPr>
            <w:r>
              <w:rPr>
                <w:sz w:val="15"/>
              </w:rPr>
              <w:t>Иванов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Иван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Иванович</w:t>
            </w:r>
          </w:p>
        </w:tc>
        <w:tc>
          <w:tcPr>
            <w:tcW w:w="1409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119"/>
              <w:ind w:left="276" w:right="182" w:hanging="63"/>
              <w:rPr>
                <w:sz w:val="15"/>
              </w:rPr>
            </w:pPr>
            <w:r>
              <w:rPr>
                <w:sz w:val="15"/>
              </w:rPr>
              <w:t>Заместитель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безопасности</w:t>
            </w:r>
          </w:p>
        </w:tc>
        <w:tc>
          <w:tcPr>
            <w:tcW w:w="1273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32"/>
              <w:rPr>
                <w:sz w:val="15"/>
              </w:rPr>
            </w:pPr>
          </w:p>
          <w:p>
            <w:pPr>
              <w:pStyle w:val="8"/>
              <w:spacing w:before="1"/>
              <w:ind w:left="23"/>
              <w:jc w:val="center"/>
              <w:rPr>
                <w:sz w:val="15"/>
              </w:rPr>
            </w:pPr>
            <w:r>
              <w:rPr>
                <w:sz w:val="15"/>
              </w:rPr>
              <w:t>8(999)999-99-</w:t>
            </w:r>
            <w:r>
              <w:rPr>
                <w:spacing w:val="-5"/>
                <w:sz w:val="15"/>
              </w:rPr>
              <w:t>99</w:t>
            </w:r>
          </w:p>
        </w:tc>
        <w:tc>
          <w:tcPr>
            <w:tcW w:w="1713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32"/>
              <w:rPr>
                <w:sz w:val="15"/>
              </w:rPr>
            </w:pPr>
          </w:p>
          <w:p>
            <w:pPr>
              <w:pStyle w:val="8"/>
              <w:spacing w:before="1"/>
              <w:ind w:left="23"/>
              <w:jc w:val="center"/>
              <w:rPr>
                <w:sz w:val="15"/>
              </w:rPr>
            </w:pPr>
            <w:r>
              <w:fldChar w:fldCharType="begin"/>
            </w:r>
            <w:r>
              <w:instrText xml:space="preserve"> HYPERLINK "mailto:ivanov_ii@gmail.ru" \h </w:instrText>
            </w:r>
            <w:r>
              <w:fldChar w:fldCharType="separate"/>
            </w:r>
            <w:r>
              <w:rPr>
                <w:spacing w:val="-2"/>
                <w:sz w:val="15"/>
              </w:rPr>
              <w:t>ivanov_ii@gmail.ru</w:t>
            </w:r>
            <w:r>
              <w:rPr>
                <w:spacing w:val="-2"/>
                <w:sz w:val="15"/>
              </w:rPr>
              <w:fldChar w:fldCharType="end"/>
            </w:r>
          </w:p>
        </w:tc>
        <w:tc>
          <w:tcPr>
            <w:tcW w:w="2004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32"/>
              <w:rPr>
                <w:sz w:val="15"/>
              </w:rPr>
            </w:pPr>
          </w:p>
          <w:p>
            <w:pPr>
              <w:pStyle w:val="8"/>
              <w:spacing w:before="1"/>
              <w:ind w:left="2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IvanovII_Solnechnog_sad32</w:t>
            </w:r>
          </w:p>
        </w:tc>
        <w:tc>
          <w:tcPr>
            <w:tcW w:w="1996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119"/>
              <w:ind w:left="103" w:right="76"/>
              <w:jc w:val="center"/>
              <w:rPr>
                <w:sz w:val="15"/>
              </w:rPr>
            </w:pPr>
            <w:r>
              <w:rPr>
                <w:sz w:val="15"/>
              </w:rPr>
              <w:t xml:space="preserve">56743, 43265, 54677, </w:t>
            </w:r>
            <w:r>
              <w:rPr>
                <w:spacing w:val="-2"/>
                <w:sz w:val="15"/>
              </w:rPr>
              <w:t>54666,</w:t>
            </w:r>
          </w:p>
          <w:p>
            <w:pPr>
              <w:pStyle w:val="8"/>
              <w:ind w:left="172" w:right="145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54135</w:t>
            </w:r>
          </w:p>
        </w:tc>
        <w:tc>
          <w:tcPr>
            <w:tcW w:w="1996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32"/>
              <w:rPr>
                <w:sz w:val="15"/>
              </w:rPr>
            </w:pPr>
          </w:p>
          <w:p>
            <w:pPr>
              <w:pStyle w:val="8"/>
              <w:spacing w:before="1"/>
              <w:ind w:left="172" w:right="143"/>
              <w:jc w:val="center"/>
              <w:rPr>
                <w:sz w:val="15"/>
              </w:rPr>
            </w:pPr>
            <w:r>
              <w:rPr>
                <w:sz w:val="15"/>
              </w:rPr>
              <w:t xml:space="preserve">23234, 232235, </w:t>
            </w:r>
            <w:r>
              <w:rPr>
                <w:spacing w:val="-2"/>
                <w:sz w:val="15"/>
              </w:rPr>
              <w:t>232236</w:t>
            </w:r>
          </w:p>
        </w:tc>
        <w:tc>
          <w:tcPr>
            <w:tcW w:w="1996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33"/>
              <w:ind w:left="107" w:right="77"/>
              <w:jc w:val="center"/>
              <w:rPr>
                <w:sz w:val="15"/>
              </w:rPr>
            </w:pPr>
            <w:r>
              <w:rPr>
                <w:sz w:val="15"/>
              </w:rPr>
              <w:t>Объединение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МБДОУ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д/с</w:t>
            </w:r>
          </w:p>
          <w:p>
            <w:pPr>
              <w:pStyle w:val="8"/>
              <w:ind w:left="172" w:right="140"/>
              <w:jc w:val="center"/>
              <w:rPr>
                <w:sz w:val="15"/>
              </w:rPr>
            </w:pPr>
            <w:r>
              <w:rPr>
                <w:sz w:val="15"/>
              </w:rPr>
              <w:t>«Космонавт»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МБОУ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СОШ № 7</w:t>
            </w:r>
          </w:p>
        </w:tc>
      </w:tr>
    </w:tbl>
    <w:p>
      <w:pPr>
        <w:pStyle w:val="5"/>
      </w:pPr>
    </w:p>
    <w:p>
      <w:pPr>
        <w:pStyle w:val="5"/>
      </w:pPr>
    </w:p>
    <w:p>
      <w:pPr>
        <w:pStyle w:val="5"/>
        <w:spacing w:before="5"/>
      </w:pPr>
    </w:p>
    <w:p>
      <w:pPr>
        <w:pStyle w:val="5"/>
        <w:ind w:left="1276" w:right="1435"/>
        <w:jc w:val="center"/>
      </w:pPr>
      <w:r>
        <w:t>Перечень</w:t>
      </w:r>
      <w:r>
        <w:rPr>
          <w:spacing w:val="-5"/>
        </w:rPr>
        <w:t xml:space="preserve"> </w:t>
      </w:r>
      <w:r>
        <w:t>сотрудников</w:t>
      </w:r>
      <w:r>
        <w:rPr>
          <w:spacing w:val="-6"/>
        </w:rPr>
        <w:t xml:space="preserve"> </w:t>
      </w:r>
      <w:r>
        <w:t>(служащих,</w:t>
      </w:r>
      <w:r>
        <w:rPr>
          <w:spacing w:val="-5"/>
        </w:rPr>
        <w:t xml:space="preserve"> </w:t>
      </w:r>
      <w:r>
        <w:t>работниках)</w:t>
      </w:r>
      <w:r>
        <w:rPr>
          <w:spacing w:val="-5"/>
        </w:rPr>
        <w:t xml:space="preserve"> </w:t>
      </w:r>
      <w:r>
        <w:t>Бюджетной</w:t>
      </w:r>
      <w:r>
        <w:rPr>
          <w:spacing w:val="-6"/>
        </w:rPr>
        <w:t xml:space="preserve"> </w:t>
      </w:r>
      <w:r>
        <w:t>организации,</w:t>
      </w:r>
      <w:r>
        <w:rPr>
          <w:spacing w:val="-6"/>
        </w:rPr>
        <w:t xml:space="preserve"> </w:t>
      </w:r>
      <w:r>
        <w:t>Поставщика</w:t>
      </w:r>
      <w:r>
        <w:rPr>
          <w:spacing w:val="-5"/>
        </w:rPr>
        <w:t xml:space="preserve"> </w:t>
      </w:r>
      <w:r>
        <w:t>видеоданных, которым требуется изменение иных сведений</w:t>
      </w:r>
    </w:p>
    <w:p>
      <w:pPr>
        <w:pStyle w:val="5"/>
        <w:spacing w:before="80"/>
        <w:rPr>
          <w:sz w:val="20"/>
        </w:rPr>
      </w:pPr>
    </w:p>
    <w:tbl>
      <w:tblPr>
        <w:tblStyle w:val="6"/>
        <w:tblW w:w="0" w:type="auto"/>
        <w:tblInd w:w="13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5"/>
        <w:gridCol w:w="1635"/>
        <w:gridCol w:w="1629"/>
        <w:gridCol w:w="1469"/>
        <w:gridCol w:w="1981"/>
        <w:gridCol w:w="2315"/>
        <w:gridCol w:w="2312"/>
        <w:gridCol w:w="230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</w:trPr>
        <w:tc>
          <w:tcPr>
            <w:tcW w:w="1135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 xml:space="preserve">№ </w:t>
            </w:r>
            <w:r>
              <w:rPr>
                <w:b/>
                <w:spacing w:val="-5"/>
                <w:sz w:val="15"/>
              </w:rPr>
              <w:t>п/п</w:t>
            </w:r>
          </w:p>
        </w:tc>
        <w:tc>
          <w:tcPr>
            <w:tcW w:w="1635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5"/>
                <w:sz w:val="15"/>
              </w:rPr>
              <w:t>ФИО</w:t>
            </w:r>
          </w:p>
        </w:tc>
        <w:tc>
          <w:tcPr>
            <w:tcW w:w="1629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03"/>
              <w:rPr>
                <w:sz w:val="15"/>
              </w:rPr>
            </w:pPr>
          </w:p>
          <w:p>
            <w:pPr>
              <w:pStyle w:val="8"/>
              <w:ind w:left="20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Должность</w:t>
            </w:r>
          </w:p>
        </w:tc>
        <w:tc>
          <w:tcPr>
            <w:tcW w:w="1469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7"/>
              <w:rPr>
                <w:sz w:val="15"/>
              </w:rPr>
            </w:pPr>
          </w:p>
          <w:p>
            <w:pPr>
              <w:pStyle w:val="8"/>
              <w:ind w:left="155" w:right="129" w:firstLine="16"/>
              <w:rPr>
                <w:b/>
                <w:sz w:val="15"/>
              </w:rPr>
            </w:pPr>
            <w:r>
              <w:rPr>
                <w:b/>
                <w:sz w:val="15"/>
              </w:rPr>
              <w:t>Мобильный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или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рабочий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телефон</w:t>
            </w:r>
          </w:p>
        </w:tc>
        <w:tc>
          <w:tcPr>
            <w:tcW w:w="1981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7"/>
              <w:rPr>
                <w:sz w:val="15"/>
              </w:rPr>
            </w:pPr>
          </w:p>
          <w:p>
            <w:pPr>
              <w:pStyle w:val="8"/>
              <w:ind w:left="772" w:right="307" w:hanging="435"/>
              <w:rPr>
                <w:b/>
                <w:sz w:val="15"/>
              </w:rPr>
            </w:pPr>
            <w:r>
              <w:rPr>
                <w:b/>
                <w:sz w:val="15"/>
              </w:rPr>
              <w:t>Адрес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электронной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почты</w:t>
            </w:r>
          </w:p>
        </w:tc>
        <w:tc>
          <w:tcPr>
            <w:tcW w:w="2315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7"/>
              <w:rPr>
                <w:sz w:val="15"/>
              </w:rPr>
            </w:pPr>
          </w:p>
          <w:p>
            <w:pPr>
              <w:pStyle w:val="8"/>
              <w:ind w:left="2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Логин</w:t>
            </w:r>
            <w:r>
              <w:rPr>
                <w:b/>
                <w:spacing w:val="-1"/>
                <w:sz w:val="15"/>
              </w:rPr>
              <w:t xml:space="preserve"> </w:t>
            </w:r>
            <w:r>
              <w:rPr>
                <w:b/>
                <w:sz w:val="15"/>
              </w:rPr>
              <w:t xml:space="preserve">доступа на </w:t>
            </w:r>
            <w:r>
              <w:rPr>
                <w:b/>
                <w:spacing w:val="-2"/>
                <w:sz w:val="15"/>
              </w:rPr>
              <w:t>портал</w:t>
            </w:r>
          </w:p>
          <w:p>
            <w:pPr>
              <w:pStyle w:val="8"/>
              <w:ind w:left="21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br.mosreg.ru</w:t>
            </w:r>
          </w:p>
        </w:tc>
        <w:tc>
          <w:tcPr>
            <w:tcW w:w="2312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7"/>
              <w:rPr>
                <w:sz w:val="15"/>
              </w:rPr>
            </w:pPr>
          </w:p>
          <w:p>
            <w:pPr>
              <w:pStyle w:val="8"/>
              <w:ind w:left="421" w:hanging="253"/>
              <w:rPr>
                <w:b/>
                <w:sz w:val="15"/>
              </w:rPr>
            </w:pPr>
            <w:r>
              <w:rPr>
                <w:b/>
                <w:sz w:val="15"/>
              </w:rPr>
              <w:t>Описание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сведений,</w:t>
            </w:r>
            <w:r>
              <w:rPr>
                <w:b/>
                <w:spacing w:val="-9"/>
                <w:sz w:val="15"/>
              </w:rPr>
              <w:t xml:space="preserve"> </w:t>
            </w:r>
            <w:r>
              <w:rPr>
                <w:b/>
                <w:sz w:val="15"/>
              </w:rPr>
              <w:t>которые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необходимо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изменить</w:t>
            </w:r>
          </w:p>
        </w:tc>
        <w:tc>
          <w:tcPr>
            <w:tcW w:w="2309" w:type="dxa"/>
            <w:tcBorders>
              <w:bottom w:val="single" w:color="000000" w:sz="4" w:space="0"/>
            </w:tcBorders>
            <w:shd w:val="clear" w:color="auto" w:fill="D8D8D8"/>
          </w:tcPr>
          <w:p>
            <w:pPr>
              <w:pStyle w:val="8"/>
              <w:rPr>
                <w:sz w:val="15"/>
              </w:rPr>
            </w:pPr>
          </w:p>
          <w:p>
            <w:pPr>
              <w:pStyle w:val="8"/>
              <w:spacing w:before="17"/>
              <w:rPr>
                <w:sz w:val="15"/>
              </w:rPr>
            </w:pPr>
          </w:p>
          <w:p>
            <w:pPr>
              <w:pStyle w:val="8"/>
              <w:ind w:left="462" w:right="151" w:hanging="281"/>
              <w:rPr>
                <w:b/>
                <w:sz w:val="15"/>
              </w:rPr>
            </w:pPr>
            <w:r>
              <w:rPr>
                <w:b/>
                <w:sz w:val="15"/>
              </w:rPr>
              <w:t>Обоснование</w:t>
            </w:r>
            <w:r>
              <w:rPr>
                <w:b/>
                <w:spacing w:val="-10"/>
                <w:sz w:val="15"/>
              </w:rPr>
              <w:t xml:space="preserve"> </w:t>
            </w:r>
            <w:r>
              <w:rPr>
                <w:b/>
                <w:sz w:val="15"/>
              </w:rPr>
              <w:t>необходимости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внесения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изменений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403" w:hRule="atLeast"/>
        </w:trPr>
        <w:tc>
          <w:tcPr>
            <w:tcW w:w="1135" w:type="dxa"/>
            <w:tcBorders>
              <w:bottom w:val="single" w:color="000000" w:sz="4" w:space="0"/>
            </w:tcBorders>
            <w:shd w:val="clear" w:color="auto" w:fill="auto"/>
          </w:tcPr>
          <w:p>
            <w:pPr>
              <w:pStyle w:val="8"/>
              <w:spacing w:before="4"/>
              <w:rPr>
                <w:sz w:val="15"/>
              </w:rPr>
            </w:pPr>
          </w:p>
          <w:p>
            <w:pPr>
              <w:pStyle w:val="8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1</w:t>
            </w:r>
          </w:p>
        </w:tc>
        <w:tc>
          <w:tcPr>
            <w:tcW w:w="1635" w:type="dxa"/>
            <w:tcBorders>
              <w:bottom w:val="single" w:color="000000" w:sz="4" w:space="0"/>
            </w:tcBorders>
            <w:shd w:val="clear" w:color="auto" w:fill="auto"/>
          </w:tcPr>
          <w:p>
            <w:pPr>
              <w:pStyle w:val="8"/>
              <w:spacing w:before="91"/>
              <w:ind w:left="441" w:leftChars="0" w:right="304" w:hanging="425" w:firstLineChars="0"/>
              <w:jc w:val="center"/>
              <w:rPr>
                <w:sz w:val="15"/>
              </w:rPr>
            </w:pPr>
            <w:r>
              <w:rPr>
                <w:rFonts w:hint="default"/>
                <w:sz w:val="15"/>
                <w:lang w:val="ru-RU"/>
              </w:rPr>
              <w:t xml:space="preserve">     </w:t>
            </w:r>
            <w:r>
              <w:rPr>
                <w:sz w:val="15"/>
              </w:rPr>
              <w:t>Иванова</w:t>
            </w:r>
          </w:p>
          <w:p>
            <w:pPr>
              <w:pStyle w:val="8"/>
              <w:jc w:val="center"/>
              <w:rPr>
                <w:sz w:val="15"/>
              </w:rPr>
            </w:pPr>
            <w:r>
              <w:rPr>
                <w:sz w:val="15"/>
              </w:rPr>
              <w:t>Татьяна Сергеевна</w:t>
            </w:r>
          </w:p>
        </w:tc>
        <w:tc>
          <w:tcPr>
            <w:tcW w:w="1629" w:type="dxa"/>
            <w:tcBorders>
              <w:bottom w:val="single" w:color="000000" w:sz="4" w:space="0"/>
            </w:tcBorders>
            <w:shd w:val="clear" w:color="auto" w:fill="auto"/>
          </w:tcPr>
          <w:p>
            <w:pPr>
              <w:pStyle w:val="8"/>
              <w:spacing w:before="4"/>
              <w:rPr>
                <w:sz w:val="15"/>
              </w:rPr>
            </w:pPr>
          </w:p>
          <w:p>
            <w:pPr>
              <w:pStyle w:val="8"/>
              <w:jc w:val="center"/>
              <w:rPr>
                <w:sz w:val="15"/>
              </w:rPr>
            </w:pPr>
            <w:r>
              <w:rPr>
                <w:sz w:val="15"/>
              </w:rPr>
              <w:t>Начальник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отдела</w:t>
            </w:r>
          </w:p>
        </w:tc>
        <w:tc>
          <w:tcPr>
            <w:tcW w:w="1469" w:type="dxa"/>
            <w:tcBorders>
              <w:bottom w:val="single" w:color="000000" w:sz="4" w:space="0"/>
            </w:tcBorders>
            <w:shd w:val="clear" w:color="auto" w:fill="auto"/>
          </w:tcPr>
          <w:p>
            <w:pPr>
              <w:pStyle w:val="8"/>
              <w:spacing w:before="4"/>
              <w:rPr>
                <w:sz w:val="15"/>
              </w:rPr>
            </w:pPr>
          </w:p>
          <w:p>
            <w:pPr>
              <w:pStyle w:val="8"/>
              <w:jc w:val="center"/>
              <w:rPr>
                <w:sz w:val="15"/>
              </w:rPr>
            </w:pPr>
            <w:r>
              <w:rPr>
                <w:sz w:val="15"/>
              </w:rPr>
              <w:t>8(999)999-99-</w:t>
            </w:r>
            <w:r>
              <w:rPr>
                <w:spacing w:val="-5"/>
                <w:sz w:val="15"/>
              </w:rPr>
              <w:t>99</w:t>
            </w:r>
          </w:p>
        </w:tc>
        <w:tc>
          <w:tcPr>
            <w:tcW w:w="1981" w:type="dxa"/>
            <w:tcBorders>
              <w:bottom w:val="single" w:color="000000" w:sz="4" w:space="0"/>
            </w:tcBorders>
            <w:shd w:val="clear" w:color="auto" w:fill="auto"/>
          </w:tcPr>
          <w:p>
            <w:pPr>
              <w:pStyle w:val="8"/>
              <w:spacing w:before="4"/>
              <w:jc w:val="center"/>
              <w:rPr>
                <w:sz w:val="15"/>
              </w:rPr>
            </w:pPr>
          </w:p>
          <w:p>
            <w:pPr>
              <w:pStyle w:val="8"/>
              <w:jc w:val="center"/>
              <w:rPr>
                <w:sz w:val="15"/>
              </w:rPr>
            </w:pPr>
            <w:r>
              <w:fldChar w:fldCharType="begin"/>
            </w:r>
            <w:r>
              <w:instrText xml:space="preserve"> HYPERLINK "mailto:Ivanova30@rambler.ru" </w:instrText>
            </w:r>
            <w:r>
              <w:fldChar w:fldCharType="separate"/>
            </w:r>
            <w:r>
              <w:rPr>
                <w:rStyle w:val="4"/>
                <w:spacing w:val="-2"/>
                <w:sz w:val="15"/>
                <w:lang w:val="en-US"/>
              </w:rPr>
              <w:t>Ivanova</w:t>
            </w:r>
            <w:r>
              <w:rPr>
                <w:rStyle w:val="4"/>
                <w:spacing w:val="-2"/>
                <w:sz w:val="15"/>
              </w:rPr>
              <w:t>30@rambler.ru</w:t>
            </w:r>
            <w:r>
              <w:rPr>
                <w:rStyle w:val="4"/>
                <w:spacing w:val="-2"/>
                <w:sz w:val="15"/>
              </w:rPr>
              <w:fldChar w:fldCharType="end"/>
            </w:r>
          </w:p>
        </w:tc>
        <w:tc>
          <w:tcPr>
            <w:tcW w:w="2315" w:type="dxa"/>
            <w:tcBorders>
              <w:bottom w:val="single" w:color="000000" w:sz="4" w:space="0"/>
            </w:tcBorders>
            <w:shd w:val="clear" w:color="auto" w:fill="auto"/>
          </w:tcPr>
          <w:p>
            <w:pPr>
              <w:pStyle w:val="8"/>
              <w:jc w:val="center"/>
              <w:rPr>
                <w:spacing w:val="-2"/>
                <w:sz w:val="15"/>
              </w:rPr>
            </w:pPr>
          </w:p>
          <w:p>
            <w:pPr>
              <w:pStyle w:val="8"/>
              <w:jc w:val="center"/>
              <w:rPr>
                <w:sz w:val="15"/>
              </w:rPr>
            </w:pPr>
            <w:r>
              <w:rPr>
                <w:spacing w:val="-2"/>
                <w:sz w:val="15"/>
                <w:lang w:val="en-US"/>
              </w:rPr>
              <w:t>IvanovaTS</w:t>
            </w:r>
            <w:r>
              <w:rPr>
                <w:spacing w:val="-2"/>
                <w:sz w:val="15"/>
              </w:rPr>
              <w:t>_Dolgoprud</w:t>
            </w:r>
          </w:p>
        </w:tc>
        <w:tc>
          <w:tcPr>
            <w:tcW w:w="2312" w:type="dxa"/>
            <w:tcBorders>
              <w:bottom w:val="single" w:color="000000" w:sz="4" w:space="0"/>
            </w:tcBorders>
            <w:shd w:val="clear" w:color="auto" w:fill="auto"/>
          </w:tcPr>
          <w:p>
            <w:pPr>
              <w:pStyle w:val="8"/>
              <w:jc w:val="center"/>
              <w:rPr>
                <w:sz w:val="15"/>
              </w:rPr>
            </w:pPr>
            <w:r>
              <w:rPr>
                <w:sz w:val="15"/>
              </w:rPr>
              <w:t>Необходимо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изменить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фамилию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Петрова</w:t>
            </w:r>
          </w:p>
        </w:tc>
        <w:tc>
          <w:tcPr>
            <w:tcW w:w="2309" w:type="dxa"/>
            <w:tcBorders>
              <w:bottom w:val="single" w:color="000000" w:sz="4" w:space="0"/>
            </w:tcBorders>
            <w:shd w:val="clear" w:color="auto" w:fill="auto"/>
          </w:tcPr>
          <w:p>
            <w:pPr>
              <w:pStyle w:val="8"/>
              <w:spacing w:before="5"/>
              <w:ind w:left="73" w:right="50"/>
              <w:jc w:val="center"/>
              <w:rPr>
                <w:sz w:val="15"/>
              </w:rPr>
            </w:pPr>
            <w:r>
              <w:rPr>
                <w:sz w:val="15"/>
              </w:rPr>
              <w:t>Свидетельство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о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заключении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z w:val="15"/>
              </w:rPr>
              <w:t>брака от 10.06.2023</w:t>
            </w:r>
          </w:p>
          <w:p>
            <w:pPr>
              <w:pStyle w:val="8"/>
              <w:jc w:val="center"/>
              <w:rPr>
                <w:sz w:val="15"/>
              </w:rPr>
            </w:pPr>
            <w:r>
              <w:rPr>
                <w:sz w:val="15"/>
              </w:rPr>
              <w:t>№ КЕ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3254786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135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4"/>
              <w:rPr>
                <w:sz w:val="15"/>
              </w:rPr>
            </w:pPr>
          </w:p>
          <w:p>
            <w:pPr>
              <w:pStyle w:val="8"/>
              <w:spacing w:before="1"/>
              <w:ind w:left="20"/>
              <w:jc w:val="center"/>
              <w:rPr>
                <w:sz w:val="15"/>
              </w:rPr>
            </w:pPr>
            <w:r>
              <w:rPr>
                <w:spacing w:val="-10"/>
                <w:sz w:val="15"/>
              </w:rPr>
              <w:t>2</w:t>
            </w:r>
          </w:p>
        </w:tc>
        <w:tc>
          <w:tcPr>
            <w:tcW w:w="1635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1" w:line="120" w:lineRule="auto"/>
              <w:ind w:left="446" w:right="302" w:hanging="432"/>
              <w:jc w:val="center"/>
              <w:textAlignment w:val="auto"/>
              <w:rPr>
                <w:sz w:val="15"/>
              </w:rPr>
            </w:pPr>
            <w:r>
              <w:rPr>
                <w:rFonts w:hint="default"/>
                <w:sz w:val="15"/>
                <w:lang w:val="ru-RU"/>
              </w:rPr>
              <w:t xml:space="preserve">      </w:t>
            </w:r>
            <w:r>
              <w:rPr>
                <w:sz w:val="15"/>
              </w:rPr>
              <w:t>Петров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1" w:line="120" w:lineRule="auto"/>
              <w:ind w:left="446" w:right="302" w:hanging="432"/>
              <w:jc w:val="right"/>
              <w:textAlignment w:val="auto"/>
              <w:rPr>
                <w:sz w:val="15"/>
              </w:rPr>
            </w:pPr>
            <w:r>
              <w:rPr>
                <w:sz w:val="15"/>
              </w:rPr>
              <w:t>Петр Петрович</w:t>
            </w:r>
          </w:p>
        </w:tc>
        <w:tc>
          <w:tcPr>
            <w:tcW w:w="1629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4"/>
              <w:rPr>
                <w:sz w:val="15"/>
              </w:rPr>
            </w:pPr>
          </w:p>
          <w:p>
            <w:pPr>
              <w:pStyle w:val="8"/>
              <w:spacing w:before="1"/>
              <w:ind w:left="20"/>
              <w:jc w:val="center"/>
              <w:rPr>
                <w:sz w:val="15"/>
              </w:rPr>
            </w:pPr>
            <w:r>
              <w:rPr>
                <w:sz w:val="15"/>
              </w:rPr>
              <w:t>Главный инженер</w:t>
            </w:r>
          </w:p>
        </w:tc>
        <w:tc>
          <w:tcPr>
            <w:tcW w:w="1469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4"/>
              <w:rPr>
                <w:sz w:val="15"/>
              </w:rPr>
            </w:pPr>
          </w:p>
          <w:p>
            <w:pPr>
              <w:pStyle w:val="8"/>
              <w:spacing w:before="1"/>
              <w:ind w:left="222"/>
              <w:rPr>
                <w:sz w:val="15"/>
              </w:rPr>
            </w:pPr>
            <w:r>
              <w:rPr>
                <w:sz w:val="15"/>
              </w:rPr>
              <w:t>8(999)999-99-</w:t>
            </w:r>
            <w:r>
              <w:rPr>
                <w:spacing w:val="-5"/>
                <w:sz w:val="15"/>
              </w:rPr>
              <w:t>99</w:t>
            </w:r>
          </w:p>
        </w:tc>
        <w:tc>
          <w:tcPr>
            <w:tcW w:w="1981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4"/>
              <w:rPr>
                <w:sz w:val="15"/>
              </w:rPr>
            </w:pPr>
          </w:p>
          <w:p>
            <w:pPr>
              <w:pStyle w:val="8"/>
              <w:spacing w:before="1"/>
              <w:ind w:left="274" w:firstLine="110" w:firstLineChars="50"/>
              <w:jc w:val="left"/>
              <w:rPr>
                <w:sz w:val="15"/>
              </w:rPr>
            </w:pPr>
            <w:r>
              <w:fldChar w:fldCharType="begin"/>
            </w:r>
            <w:r>
              <w:instrText xml:space="preserve"> HYPERLINK "mailto:PetrovPP@ya.ru" </w:instrText>
            </w:r>
            <w:r>
              <w:fldChar w:fldCharType="separate"/>
            </w:r>
            <w:r>
              <w:rPr>
                <w:rStyle w:val="4"/>
                <w:spacing w:val="-2"/>
                <w:sz w:val="15"/>
                <w:lang w:val="en-US"/>
              </w:rPr>
              <w:t>PetrovPP</w:t>
            </w:r>
            <w:r>
              <w:rPr>
                <w:rStyle w:val="4"/>
                <w:spacing w:val="-2"/>
                <w:sz w:val="15"/>
              </w:rPr>
              <w:t>@</w:t>
            </w:r>
            <w:r>
              <w:rPr>
                <w:rStyle w:val="4"/>
                <w:spacing w:val="-2"/>
                <w:sz w:val="15"/>
                <w:lang w:val="en-US"/>
              </w:rPr>
              <w:t>ya</w:t>
            </w:r>
            <w:r>
              <w:rPr>
                <w:rStyle w:val="4"/>
                <w:spacing w:val="-2"/>
                <w:sz w:val="15"/>
              </w:rPr>
              <w:t>.ru</w:t>
            </w:r>
            <w:r>
              <w:rPr>
                <w:rStyle w:val="4"/>
                <w:spacing w:val="-2"/>
                <w:sz w:val="15"/>
              </w:rPr>
              <w:fldChar w:fldCharType="end"/>
            </w:r>
          </w:p>
        </w:tc>
        <w:tc>
          <w:tcPr>
            <w:tcW w:w="2315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91"/>
              <w:jc w:val="center"/>
              <w:rPr>
                <w:sz w:val="15"/>
                <w:lang w:val="en-US"/>
              </w:rPr>
            </w:pPr>
            <w:r>
              <w:rPr>
                <w:spacing w:val="-2"/>
                <w:sz w:val="15"/>
                <w:lang w:val="en-US"/>
              </w:rPr>
              <w:t>PetrovPP</w:t>
            </w:r>
            <w:r>
              <w:rPr>
                <w:spacing w:val="-2"/>
                <w:sz w:val="15"/>
              </w:rPr>
              <w:t>_</w:t>
            </w:r>
            <w:r>
              <w:rPr>
                <w:spacing w:val="-2"/>
                <w:sz w:val="15"/>
                <w:lang w:val="en-US"/>
              </w:rPr>
              <w:t>Klin</w:t>
            </w:r>
          </w:p>
        </w:tc>
        <w:tc>
          <w:tcPr>
            <w:tcW w:w="2312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before="5"/>
              <w:ind w:left="800" w:hanging="683"/>
              <w:rPr>
                <w:sz w:val="15"/>
              </w:rPr>
            </w:pPr>
            <w:r>
              <w:rPr>
                <w:sz w:val="15"/>
              </w:rPr>
              <w:t>Необходимо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изменить</w:t>
            </w:r>
            <w:r>
              <w:rPr>
                <w:spacing w:val="-9"/>
                <w:sz w:val="15"/>
              </w:rPr>
              <w:t xml:space="preserve"> </w:t>
            </w:r>
            <w:r>
              <w:rPr>
                <w:sz w:val="15"/>
              </w:rPr>
              <w:t>номер телефона на 89999999998</w:t>
            </w:r>
          </w:p>
        </w:tc>
        <w:tc>
          <w:tcPr>
            <w:tcW w:w="2309" w:type="dxa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8"/>
              <w:spacing w:line="147" w:lineRule="exact"/>
              <w:ind w:left="73" w:right="52"/>
              <w:jc w:val="center"/>
              <w:rPr>
                <w:sz w:val="15"/>
              </w:rPr>
            </w:pPr>
          </w:p>
          <w:p>
            <w:pPr>
              <w:pStyle w:val="8"/>
              <w:spacing w:line="147" w:lineRule="exact"/>
              <w:ind w:left="73" w:right="52"/>
              <w:jc w:val="center"/>
              <w:rPr>
                <w:sz w:val="15"/>
              </w:rPr>
            </w:pPr>
            <w:r>
              <w:rPr>
                <w:sz w:val="15"/>
              </w:rPr>
              <w:t>Актуализация</w:t>
            </w:r>
          </w:p>
        </w:tc>
      </w:tr>
    </w:tbl>
    <w:p>
      <w:pPr>
        <w:spacing w:line="147" w:lineRule="exact"/>
        <w:jc w:val="center"/>
        <w:rPr>
          <w:sz w:val="15"/>
        </w:rPr>
        <w:sectPr>
          <w:pgSz w:w="16840" w:h="11910" w:orient="landscape"/>
          <w:pgMar w:top="1180" w:right="740" w:bottom="280" w:left="900" w:header="719" w:footer="0" w:gutter="0"/>
          <w:cols w:space="720" w:num="1"/>
        </w:sectPr>
      </w:pPr>
    </w:p>
    <w:p>
      <w:pPr>
        <w:spacing w:before="83"/>
        <w:ind w:left="233"/>
        <w:rPr>
          <w:sz w:val="15"/>
        </w:rPr>
      </w:pPr>
      <w:r>
        <w:rPr>
          <w:spacing w:val="-2"/>
          <w:sz w:val="15"/>
        </w:rPr>
        <w:t>Справочно:</w:t>
      </w:r>
    </w:p>
    <w:p>
      <w:pPr>
        <w:pStyle w:val="5"/>
        <w:spacing w:before="7"/>
        <w:rPr>
          <w:sz w:val="14"/>
        </w:rPr>
      </w:pPr>
    </w:p>
    <w:tbl>
      <w:tblPr>
        <w:tblStyle w:val="6"/>
        <w:tblW w:w="0" w:type="auto"/>
        <w:tblInd w:w="4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4"/>
        <w:gridCol w:w="12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724" w:type="dxa"/>
          </w:tcPr>
          <w:p>
            <w:pPr>
              <w:pStyle w:val="8"/>
              <w:spacing w:before="79"/>
              <w:ind w:left="143" w:right="134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Наименование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pacing w:val="-4"/>
                <w:sz w:val="14"/>
              </w:rPr>
              <w:t>поля</w:t>
            </w:r>
          </w:p>
        </w:tc>
        <w:tc>
          <w:tcPr>
            <w:tcW w:w="12483" w:type="dxa"/>
          </w:tcPr>
          <w:p>
            <w:pPr>
              <w:pStyle w:val="8"/>
              <w:spacing w:before="79"/>
              <w:ind w:left="9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Информация,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подлежащая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указанию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1724" w:type="dxa"/>
          </w:tcPr>
          <w:p>
            <w:pPr>
              <w:pStyle w:val="8"/>
              <w:spacing w:before="50"/>
              <w:ind w:left="143" w:right="13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ФИО</w:t>
            </w:r>
          </w:p>
        </w:tc>
        <w:tc>
          <w:tcPr>
            <w:tcW w:w="12483" w:type="dxa"/>
          </w:tcPr>
          <w:p>
            <w:pPr>
              <w:pStyle w:val="8"/>
              <w:spacing w:before="50"/>
              <w:ind w:left="108"/>
              <w:rPr>
                <w:sz w:val="14"/>
              </w:rPr>
            </w:pPr>
            <w:r>
              <w:rPr>
                <w:sz w:val="14"/>
              </w:rPr>
              <w:t>Фамилия,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имя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и отчество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(последнее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– при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наличии)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сотрудника (служащего,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работника)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Бюджетной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организации,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Поставщика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видеоданных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которого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создается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 xml:space="preserve">учетная </w:t>
            </w:r>
            <w:r>
              <w:rPr>
                <w:spacing w:val="-2"/>
                <w:sz w:val="14"/>
              </w:rPr>
              <w:t>запись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724" w:type="dxa"/>
          </w:tcPr>
          <w:p>
            <w:pPr>
              <w:pStyle w:val="8"/>
              <w:spacing w:before="116"/>
              <w:ind w:left="143" w:right="13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Должность</w:t>
            </w:r>
          </w:p>
        </w:tc>
        <w:tc>
          <w:tcPr>
            <w:tcW w:w="12483" w:type="dxa"/>
          </w:tcPr>
          <w:p>
            <w:pPr>
              <w:pStyle w:val="8"/>
              <w:spacing w:before="116"/>
              <w:ind w:left="108"/>
              <w:rPr>
                <w:sz w:val="14"/>
              </w:rPr>
            </w:pPr>
            <w:r>
              <w:rPr>
                <w:sz w:val="14"/>
              </w:rPr>
              <w:t>Полное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наименование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должности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сотрудника (служащего,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работника)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Бюджетной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организации, Поставщика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видеоданных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(без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 xml:space="preserve">использования </w:t>
            </w:r>
            <w:r>
              <w:rPr>
                <w:spacing w:val="-2"/>
                <w:sz w:val="14"/>
              </w:rPr>
              <w:t>сокращений)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724" w:type="dxa"/>
          </w:tcPr>
          <w:p>
            <w:pPr>
              <w:pStyle w:val="8"/>
              <w:spacing w:before="52"/>
              <w:ind w:left="616" w:hanging="506"/>
              <w:rPr>
                <w:sz w:val="14"/>
              </w:rPr>
            </w:pPr>
            <w:r>
              <w:rPr>
                <w:sz w:val="14"/>
              </w:rPr>
              <w:t>Мобильный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или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рабочий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телефон</w:t>
            </w:r>
          </w:p>
        </w:tc>
        <w:tc>
          <w:tcPr>
            <w:tcW w:w="12483" w:type="dxa"/>
          </w:tcPr>
          <w:p>
            <w:pPr>
              <w:pStyle w:val="8"/>
              <w:spacing w:before="133"/>
              <w:ind w:left="108"/>
              <w:rPr>
                <w:sz w:val="14"/>
              </w:rPr>
            </w:pPr>
            <w:r>
              <w:rPr>
                <w:sz w:val="14"/>
              </w:rPr>
              <w:t>Номер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мобильного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или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рабочего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телефона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сотрудника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(служащего,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работника)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Бюджетной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организации,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Поставщика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видеоданных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724" w:type="dxa"/>
          </w:tcPr>
          <w:p>
            <w:pPr>
              <w:pStyle w:val="8"/>
              <w:spacing w:before="85"/>
              <w:ind w:left="676" w:right="263" w:hanging="394"/>
              <w:rPr>
                <w:sz w:val="14"/>
              </w:rPr>
            </w:pPr>
            <w:r>
              <w:rPr>
                <w:sz w:val="14"/>
              </w:rPr>
              <w:t>Адрес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электронной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почты</w:t>
            </w:r>
          </w:p>
        </w:tc>
        <w:tc>
          <w:tcPr>
            <w:tcW w:w="12483" w:type="dxa"/>
          </w:tcPr>
          <w:p>
            <w:pPr>
              <w:pStyle w:val="8"/>
              <w:spacing w:line="160" w:lineRule="atLeast"/>
              <w:ind w:left="108" w:right="270"/>
              <w:jc w:val="both"/>
              <w:rPr>
                <w:sz w:val="14"/>
              </w:rPr>
            </w:pPr>
            <w:r>
              <w:rPr>
                <w:sz w:val="14"/>
              </w:rPr>
              <w:t>Адрес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электронной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почты.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сотрудников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подразделений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МВД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России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указывается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адрес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электронной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почты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домене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«@mvd.ru».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служащих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(работников)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центральных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исполнительных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органов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Московской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области,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государственных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органов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Московской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области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домене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«@mosreg.ru».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служащих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(работников)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администраций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муниципальных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образований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Московской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области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домене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сайта муниципального образования Московской области. Для сотрудников (служащих, работников) Поставщика видеоданных - в домене сайта организации (при наличии).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1724" w:type="dxa"/>
          </w:tcPr>
          <w:p>
            <w:pPr>
              <w:pStyle w:val="8"/>
              <w:spacing w:before="21"/>
              <w:ind w:left="143" w:right="134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ID </w:t>
            </w:r>
            <w:r>
              <w:rPr>
                <w:spacing w:val="-2"/>
                <w:sz w:val="14"/>
              </w:rPr>
              <w:t>видеокамер</w:t>
            </w:r>
          </w:p>
          <w:p>
            <w:pPr>
              <w:pStyle w:val="8"/>
              <w:spacing w:line="160" w:lineRule="atLeast"/>
              <w:ind w:left="143" w:right="13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/контракта/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наименование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муниципального(ых)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образования(ий)</w:t>
            </w:r>
          </w:p>
        </w:tc>
        <w:tc>
          <w:tcPr>
            <w:tcW w:w="12483" w:type="dxa"/>
          </w:tcPr>
          <w:p>
            <w:pPr>
              <w:pStyle w:val="8"/>
              <w:spacing w:before="13" w:line="160" w:lineRule="atLeast"/>
              <w:ind w:left="108" w:right="115"/>
              <w:rPr>
                <w:sz w:val="14"/>
              </w:rPr>
            </w:pPr>
            <w:r>
              <w:rPr>
                <w:sz w:val="14"/>
              </w:rPr>
              <w:t>В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данном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поле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указывается: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1)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сотрудников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правоохранительных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органов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–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муниципальное(ые)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образование(ия)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Московской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области,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к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видеокамерам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которого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необходимо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предоставить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доступ.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2)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слущащих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(работников)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администраций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муниципальных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образований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Московской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области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наименование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муниципального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образования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Московской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области,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к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видеокамерам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которого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необходимо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предоставить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доступ.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3)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работников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государственных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и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муниципальных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учреждений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-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ID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видеокамер,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установленных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объекте(ах)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учреждения,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к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которым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необходимо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предоставить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доступ.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4)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для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Поставщиков видеоданных - ID видеокамер, установленных или запланированных к установке на территории Московской области, либо точное наименование контракта на Портале Системы, либо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наименования муниципальных образований Московской области.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724" w:type="dxa"/>
          </w:tcPr>
          <w:p>
            <w:pPr>
              <w:pStyle w:val="8"/>
              <w:spacing w:before="41"/>
              <w:ind w:left="144" w:right="132"/>
              <w:jc w:val="center"/>
              <w:rPr>
                <w:sz w:val="14"/>
              </w:rPr>
            </w:pPr>
            <w:r>
              <w:rPr>
                <w:sz w:val="14"/>
              </w:rPr>
              <w:t>IP-адрес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локального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сервера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видеонаблюдения</w:t>
            </w:r>
          </w:p>
        </w:tc>
        <w:tc>
          <w:tcPr>
            <w:tcW w:w="12483" w:type="dxa"/>
          </w:tcPr>
          <w:p>
            <w:pPr>
              <w:pStyle w:val="8"/>
              <w:spacing w:before="41"/>
              <w:ind w:left="108"/>
              <w:rPr>
                <w:sz w:val="14"/>
              </w:rPr>
            </w:pPr>
            <w:r>
              <w:rPr>
                <w:sz w:val="14"/>
              </w:rPr>
              <w:t>Данное поле заполняется в случае необходимости создания учетной записи для Поставщиков видеоданных, эксплуатирующих серверное оборудование, или сотрудников (служащих, работников)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Бюджетной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организации,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ведущих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мониторинг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ситуации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(охранники,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консьержи,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диспетчеры).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этом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случае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учетная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запись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создается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локальный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сервер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видеонаблюдения,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подключение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к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которому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возможно только из локальной сети объекта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atLeast"/>
        </w:trPr>
        <w:tc>
          <w:tcPr>
            <w:tcW w:w="1724" w:type="dxa"/>
          </w:tcPr>
          <w:p>
            <w:pPr>
              <w:pStyle w:val="8"/>
              <w:rPr>
                <w:sz w:val="14"/>
              </w:rPr>
            </w:pPr>
          </w:p>
          <w:p>
            <w:pPr>
              <w:pStyle w:val="8"/>
              <w:spacing w:before="98"/>
              <w:rPr>
                <w:sz w:val="14"/>
              </w:rPr>
            </w:pPr>
          </w:p>
          <w:p>
            <w:pPr>
              <w:pStyle w:val="8"/>
              <w:ind w:left="143" w:right="134"/>
              <w:jc w:val="center"/>
              <w:rPr>
                <w:sz w:val="14"/>
              </w:rPr>
            </w:pPr>
            <w:r>
              <w:rPr>
                <w:sz w:val="14"/>
              </w:rPr>
              <w:t>Права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доступа</w:t>
            </w:r>
          </w:p>
        </w:tc>
        <w:tc>
          <w:tcPr>
            <w:tcW w:w="12483" w:type="dxa"/>
          </w:tcPr>
          <w:p>
            <w:pPr>
              <w:pStyle w:val="8"/>
              <w:spacing w:before="98"/>
              <w:ind w:left="108" w:right="101"/>
              <w:jc w:val="both"/>
              <w:rPr>
                <w:sz w:val="14"/>
              </w:rPr>
            </w:pPr>
            <w:r>
              <w:rPr>
                <w:sz w:val="14"/>
              </w:rPr>
              <w:t>В данном поле указываются необходимые права доступа: 1) on-line просмотр видеоизображения с ВК без возможности просмотра и сохранения архива видеозаписей на электронных носителях; 2) on-line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просмотр видеоизображения с ВК с возможностью просмотра архива видеозаписей, но без возможности сохранения архива видеозаписей на электронных носителях; 3) on-line просмотр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видеоизображения с ВК с возможностью просмотра и сохранения архива видеозаписей на электронных носителях; 4) on-line просмотр видеоизображения с ВК с возможностью просмотра и сохранения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архива видеозаписей на электронных носителях, а также возможностью видеоаналитики.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724" w:type="dxa"/>
          </w:tcPr>
          <w:p>
            <w:pPr>
              <w:pStyle w:val="8"/>
              <w:spacing w:before="83"/>
              <w:rPr>
                <w:sz w:val="14"/>
              </w:rPr>
            </w:pPr>
          </w:p>
          <w:p>
            <w:pPr>
              <w:pStyle w:val="8"/>
              <w:ind w:left="9"/>
              <w:jc w:val="center"/>
              <w:rPr>
                <w:sz w:val="14"/>
              </w:rPr>
            </w:pPr>
            <w:r>
              <w:rPr>
                <w:sz w:val="14"/>
              </w:rPr>
              <w:t>Логин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доступа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портал</w:t>
            </w:r>
          </w:p>
          <w:p>
            <w:pPr>
              <w:pStyle w:val="8"/>
              <w:ind w:left="143" w:right="13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br.mosreg.ru</w:t>
            </w:r>
          </w:p>
        </w:tc>
        <w:tc>
          <w:tcPr>
            <w:tcW w:w="12483" w:type="dxa"/>
          </w:tcPr>
          <w:p>
            <w:pPr>
              <w:pStyle w:val="8"/>
              <w:rPr>
                <w:sz w:val="14"/>
              </w:rPr>
            </w:pPr>
          </w:p>
          <w:p>
            <w:pPr>
              <w:pStyle w:val="8"/>
              <w:spacing w:before="2"/>
              <w:rPr>
                <w:sz w:val="14"/>
              </w:rPr>
            </w:pPr>
          </w:p>
          <w:p>
            <w:pPr>
              <w:pStyle w:val="8"/>
              <w:ind w:left="108"/>
              <w:rPr>
                <w:sz w:val="14"/>
              </w:rPr>
            </w:pPr>
            <w:r>
              <w:rPr>
                <w:sz w:val="14"/>
              </w:rPr>
              <w:t>В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данном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поле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указывается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логин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ранее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предоставленных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авторизационных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данных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доступа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к ЕРИС-</w:t>
            </w:r>
            <w:r>
              <w:rPr>
                <w:spacing w:val="-5"/>
                <w:sz w:val="14"/>
              </w:rPr>
              <w:t>ВН</w:t>
            </w:r>
          </w:p>
        </w:tc>
      </w:tr>
    </w:tbl>
    <w:p>
      <w:pPr>
        <w:spacing w:before="9"/>
        <w:ind w:right="822"/>
        <w:jc w:val="right"/>
        <w:rPr>
          <w:sz w:val="28"/>
        </w:rPr>
      </w:pPr>
      <w:r>
        <w:rPr>
          <w:spacing w:val="-5"/>
          <w:sz w:val="28"/>
        </w:rPr>
        <w:t>».</w:t>
      </w:r>
    </w:p>
    <w:sectPr>
      <w:pgSz w:w="16840" w:h="11910" w:orient="landscape"/>
      <w:pgMar w:top="1180" w:right="740" w:bottom="280" w:left="900" w:header="719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rPr>
        <w:sz w:val="20"/>
      </w:rPr>
    </w:pPr>
    <w:r>
      <mc:AlternateContent>
        <mc:Choice Requires="wps">
          <w:drawing>
            <wp:anchor distT="0" distB="0" distL="0" distR="0" simplePos="0" relativeHeight="487278592" behindDoc="1" locked="0" layoutInCell="1" allowOverlap="1">
              <wp:simplePos x="0" y="0"/>
              <wp:positionH relativeFrom="page">
                <wp:posOffset>5269865</wp:posOffset>
              </wp:positionH>
              <wp:positionV relativeFrom="page">
                <wp:posOffset>443865</wp:posOffset>
              </wp:positionV>
              <wp:extent cx="165100" cy="194310"/>
              <wp:effectExtent l="0" t="0" r="0" b="0"/>
              <wp:wrapNone/>
              <wp:docPr id="18" name="Text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8" o:spid="_x0000_s1026" o:spt="202" type="#_x0000_t202" style="position:absolute;left:0pt;margin-left:414.95pt;margin-top:34.95pt;height:15.3pt;width:13pt;mso-position-horizontal-relative:page;mso-position-vertical-relative:page;z-index:-16037888;mso-width-relative:page;mso-height-relative:page;" filled="f" stroked="f" coordsize="21600,21600" o:gfxdata="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FgAAAGRycy9QSwECFAAUAAAACACHTuJA1is2CNcAAAAK&#10;AQAADwAAAAAAAAABACAAAAA4AAAAZHJzL2Rvd25yZXYueG1sUEsBAhQAFAAAAAgAh07iQLTlKsaV&#10;AQAAJwMAAA4AAAAAAAAAAQAgAAAAPA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6C82"/>
    <w:rsid w:val="00121986"/>
    <w:rsid w:val="001D4BD3"/>
    <w:rsid w:val="003714C5"/>
    <w:rsid w:val="00957C37"/>
    <w:rsid w:val="009B343D"/>
    <w:rsid w:val="00B221B9"/>
    <w:rsid w:val="00B25206"/>
    <w:rsid w:val="00B4157E"/>
    <w:rsid w:val="00B719E1"/>
    <w:rsid w:val="00DC6C82"/>
    <w:rsid w:val="00ED7FB6"/>
    <w:rsid w:val="16E7F5F2"/>
    <w:rsid w:val="67FB6505"/>
    <w:rsid w:val="68FB5DB2"/>
    <w:rsid w:val="7EB99AAC"/>
    <w:rsid w:val="7FFFF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ody Text"/>
    <w:basedOn w:val="1"/>
    <w:qFormat/>
    <w:uiPriority w:val="1"/>
    <w:rPr>
      <w:sz w:val="28"/>
      <w:szCs w:val="28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  <w:style w:type="character" w:customStyle="1" w:styleId="9">
    <w:name w:val="Unresolved Mention"/>
    <w:basedOn w:val="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1389</Words>
  <Characters>7919</Characters>
  <Lines>65</Lines>
  <Paragraphs>18</Paragraphs>
  <TotalTime>19</TotalTime>
  <ScaleCrop>false</ScaleCrop>
  <LinksUpToDate>false</LinksUpToDate>
  <CharactersWithSpaces>9290</CharactersWithSpaces>
  <Application>WPS Office_11.1.0.9505_F1E327BC-269C-435d-A152-05C5408002CA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2024-11-29T18:04:00Z</dcterms:created>
  <dc:creator>2</dc:creator>
  <cp:lastModifiedBy>user</cp:lastModifiedBy>
  <dcterms:modified xsi:type="dcterms:W3CDTF">2024-12-04T14:30:53Z</dcterms:modified>
  <dc:title>Образец_правильного_заполнения_заявления.xopp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2024-08-29T00:00:00Z</vt:filetime>
  </property>
  <property fmtid="{D5CDD505-2E9C-101B-9397-08002B2CF9AE}" pid="3" name="Creator">
    <vt:lpwstr>xournalpp 1.2.3</vt:lpwstr>
  </property>
  <property fmtid="{D5CDD505-2E9C-101B-9397-08002B2CF9AE}" pid="4" name="Producer">
    <vt:lpwstr>cairo 1.18.0 (https://cairographics.org)</vt:lpwstr>
  </property>
  <property fmtid="{D5CDD505-2E9C-101B-9397-08002B2CF9AE}" pid="5" name="LastSaved">
    <vt:filetime>2024-08-29T00:00:00Z</vt:filetime>
  </property>
  <property fmtid="{D5CDD505-2E9C-101B-9397-08002B2CF9AE}" pid="6" name="KSOProductBuildVer">
    <vt:lpwstr>1049-11.1.0.9505</vt:lpwstr>
  </property>
</Properties>
</file>